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C" w:rsidRPr="00A42B04" w:rsidRDefault="0081714C" w:rsidP="00A42B04">
      <w:pPr>
        <w:jc w:val="right"/>
      </w:pPr>
      <w:r w:rsidRPr="00A42B04">
        <w:t>Giebnia,</w:t>
      </w:r>
      <w:r w:rsidR="008712B9" w:rsidRPr="00A42B04">
        <w:t xml:space="preserve"> </w:t>
      </w:r>
      <w:r w:rsidR="00614187">
        <w:t>5</w:t>
      </w:r>
      <w:r w:rsidR="00C31469">
        <w:t xml:space="preserve"> marca</w:t>
      </w:r>
      <w:r w:rsidR="00782130">
        <w:t xml:space="preserve"> 201</w:t>
      </w:r>
      <w:r w:rsidR="00C31469">
        <w:t>8</w:t>
      </w:r>
      <w:r w:rsidRPr="00A42B04">
        <w:t xml:space="preserve"> r.</w:t>
      </w:r>
    </w:p>
    <w:p w:rsidR="00C66C8F" w:rsidRDefault="009A3224" w:rsidP="00A42B04">
      <w:pPr>
        <w:jc w:val="both"/>
        <w:rPr>
          <w:b/>
        </w:rPr>
      </w:pPr>
      <w:r>
        <w:rPr>
          <w:b/>
        </w:rPr>
        <w:t xml:space="preserve">Zmodernizowano </w:t>
      </w:r>
      <w:proofErr w:type="spellStart"/>
      <w:r>
        <w:rPr>
          <w:b/>
        </w:rPr>
        <w:t>POLOmarket</w:t>
      </w:r>
      <w:proofErr w:type="spellEnd"/>
      <w:r>
        <w:rPr>
          <w:b/>
        </w:rPr>
        <w:t xml:space="preserve"> w Koninie</w:t>
      </w:r>
    </w:p>
    <w:p w:rsidR="00C4360E" w:rsidRPr="00A42B04" w:rsidRDefault="009A3224" w:rsidP="00A42B04">
      <w:pPr>
        <w:jc w:val="both"/>
        <w:rPr>
          <w:b/>
        </w:rPr>
      </w:pPr>
      <w:r>
        <w:rPr>
          <w:b/>
        </w:rPr>
        <w:t xml:space="preserve">Największa polska sieć supermarketów </w:t>
      </w:r>
      <w:proofErr w:type="spellStart"/>
      <w:r w:rsidR="00B15936">
        <w:rPr>
          <w:b/>
        </w:rPr>
        <w:t>P</w:t>
      </w:r>
      <w:r>
        <w:rPr>
          <w:b/>
        </w:rPr>
        <w:t>OLOmarket</w:t>
      </w:r>
      <w:proofErr w:type="spellEnd"/>
      <w:r>
        <w:rPr>
          <w:b/>
        </w:rPr>
        <w:t xml:space="preserve"> wyremontowała kolejny sklep. Tym razem nowe oblicze zyskał </w:t>
      </w:r>
      <w:r w:rsidR="004D55F8">
        <w:rPr>
          <w:b/>
        </w:rPr>
        <w:t>obiekt</w:t>
      </w:r>
      <w:r>
        <w:rPr>
          <w:b/>
        </w:rPr>
        <w:t xml:space="preserve"> mieszczący się przy ul. </w:t>
      </w:r>
      <w:r w:rsidR="004D55F8">
        <w:rPr>
          <w:b/>
        </w:rPr>
        <w:t xml:space="preserve">Szpitalnej 12 </w:t>
      </w:r>
      <w:r>
        <w:rPr>
          <w:b/>
        </w:rPr>
        <w:t xml:space="preserve">w Koninie. Podczas </w:t>
      </w:r>
      <w:r w:rsidR="009A28CD">
        <w:rPr>
          <w:b/>
        </w:rPr>
        <w:t xml:space="preserve">raptem </w:t>
      </w:r>
      <w:r w:rsidR="004B494B">
        <w:rPr>
          <w:b/>
        </w:rPr>
        <w:t>kilk</w:t>
      </w:r>
      <w:r w:rsidR="009A28CD">
        <w:rPr>
          <w:b/>
        </w:rPr>
        <w:t>u</w:t>
      </w:r>
      <w:r w:rsidR="004B494B">
        <w:rPr>
          <w:b/>
        </w:rPr>
        <w:t xml:space="preserve"> tygodni</w:t>
      </w:r>
      <w:r>
        <w:rPr>
          <w:b/>
        </w:rPr>
        <w:t xml:space="preserve"> dokonano w obiekcie wielu zmian</w:t>
      </w:r>
      <w:r w:rsidR="00C31469">
        <w:rPr>
          <w:b/>
        </w:rPr>
        <w:t>, które zwiększą komfort zakupów</w:t>
      </w:r>
      <w:r>
        <w:rPr>
          <w:b/>
        </w:rPr>
        <w:t>. Uroczyste otwarcie obiektu odbędzie się 7 marca o godzinie 8:00</w:t>
      </w:r>
      <w:r w:rsidR="004D55F8">
        <w:rPr>
          <w:b/>
        </w:rPr>
        <w:t xml:space="preserve">. </w:t>
      </w:r>
      <w:r w:rsidR="009A28CD">
        <w:rPr>
          <w:b/>
        </w:rPr>
        <w:t xml:space="preserve">To idealna okazja, by znaleźć drobny upominek dla ukochanej. Z okazji Dnia Kobiet </w:t>
      </w:r>
      <w:proofErr w:type="spellStart"/>
      <w:r w:rsidR="009A28CD">
        <w:rPr>
          <w:b/>
        </w:rPr>
        <w:t>POLOmarket</w:t>
      </w:r>
      <w:proofErr w:type="spellEnd"/>
      <w:r w:rsidR="009A28CD">
        <w:rPr>
          <w:b/>
        </w:rPr>
        <w:t xml:space="preserve"> przygotował bowiem specjalną ofertę.</w:t>
      </w:r>
    </w:p>
    <w:p w:rsidR="00EF4300" w:rsidRPr="009A3224" w:rsidRDefault="00EF4300" w:rsidP="00274AC2">
      <w:pPr>
        <w:jc w:val="both"/>
        <w:rPr>
          <w:rFonts w:asciiTheme="minorHAnsi" w:hAnsiTheme="minorHAnsi"/>
          <w:i/>
        </w:rPr>
      </w:pPr>
      <w:r w:rsidRPr="00485559">
        <w:rPr>
          <w:rFonts w:asciiTheme="minorHAnsi" w:hAnsiTheme="minorHAnsi"/>
        </w:rPr>
        <w:t>–</w:t>
      </w:r>
      <w:r w:rsidR="00C4360E">
        <w:rPr>
          <w:rFonts w:asciiTheme="minorHAnsi" w:hAnsiTheme="minorHAnsi"/>
        </w:rPr>
        <w:t xml:space="preserve"> </w:t>
      </w:r>
      <w:r w:rsidR="009A3224">
        <w:rPr>
          <w:rFonts w:asciiTheme="minorHAnsi" w:hAnsiTheme="minorHAnsi"/>
          <w:i/>
        </w:rPr>
        <w:t>Sukcesywnie realizujemy przyjętą na ten rok strategię optymalizacji sieci sprzedaży</w:t>
      </w:r>
      <w:r w:rsidR="004D55F8">
        <w:rPr>
          <w:rFonts w:asciiTheme="minorHAnsi" w:hAnsiTheme="minorHAnsi"/>
          <w:i/>
        </w:rPr>
        <w:t xml:space="preserve">, której jednym z założeń jest modernizacja starszych obiektów </w:t>
      </w:r>
      <w:r w:rsidR="00BA5784">
        <w:rPr>
          <w:rFonts w:asciiTheme="minorHAnsi" w:hAnsiTheme="minorHAnsi"/>
        </w:rPr>
        <w:t xml:space="preserve">- </w:t>
      </w:r>
      <w:r w:rsidRPr="00485559">
        <w:rPr>
          <w:rFonts w:asciiTheme="minorHAnsi" w:hAnsiTheme="minorHAnsi"/>
        </w:rPr>
        <w:t xml:space="preserve">komentuje Krzysztof Szultka, dyrektor marketingu w </w:t>
      </w:r>
      <w:proofErr w:type="spellStart"/>
      <w:r w:rsidRPr="00485559">
        <w:rPr>
          <w:rFonts w:asciiTheme="minorHAnsi" w:hAnsiTheme="minorHAnsi"/>
        </w:rPr>
        <w:t>POLOmarkecie</w:t>
      </w:r>
      <w:proofErr w:type="spellEnd"/>
      <w:r w:rsidRPr="00485559">
        <w:rPr>
          <w:rFonts w:asciiTheme="minorHAnsi" w:hAnsiTheme="minorHAnsi"/>
        </w:rPr>
        <w:t xml:space="preserve">. </w:t>
      </w:r>
      <w:r w:rsidR="009A3224">
        <w:rPr>
          <w:rFonts w:asciiTheme="minorHAnsi" w:hAnsiTheme="minorHAnsi"/>
        </w:rPr>
        <w:t xml:space="preserve">– </w:t>
      </w:r>
      <w:r w:rsidR="009A3224">
        <w:rPr>
          <w:rFonts w:asciiTheme="minorHAnsi" w:hAnsiTheme="minorHAnsi"/>
          <w:i/>
        </w:rPr>
        <w:t>W nowym systemie identyfikacji wizualnej</w:t>
      </w:r>
      <w:r w:rsidR="004D55F8">
        <w:rPr>
          <w:rFonts w:asciiTheme="minorHAnsi" w:hAnsiTheme="minorHAnsi"/>
          <w:i/>
        </w:rPr>
        <w:t xml:space="preserve"> i</w:t>
      </w:r>
      <w:r w:rsidR="009A3224">
        <w:rPr>
          <w:rFonts w:asciiTheme="minorHAnsi" w:hAnsiTheme="minorHAnsi"/>
          <w:i/>
        </w:rPr>
        <w:t xml:space="preserve"> z nowymi rozwiązaniami technicznymi poprawiającymi komfort zakupów </w:t>
      </w:r>
      <w:r w:rsidR="00C31469">
        <w:rPr>
          <w:rFonts w:asciiTheme="minorHAnsi" w:hAnsiTheme="minorHAnsi"/>
          <w:i/>
        </w:rPr>
        <w:t xml:space="preserve">koniński </w:t>
      </w:r>
      <w:r w:rsidR="004D55F8">
        <w:rPr>
          <w:rFonts w:asciiTheme="minorHAnsi" w:hAnsiTheme="minorHAnsi"/>
          <w:i/>
        </w:rPr>
        <w:t xml:space="preserve">sklep </w:t>
      </w:r>
      <w:r w:rsidR="009A28CD">
        <w:rPr>
          <w:rFonts w:asciiTheme="minorHAnsi" w:hAnsiTheme="minorHAnsi"/>
          <w:i/>
        </w:rPr>
        <w:t xml:space="preserve">na pewno </w:t>
      </w:r>
      <w:r w:rsidR="009A3224">
        <w:rPr>
          <w:rFonts w:asciiTheme="minorHAnsi" w:hAnsiTheme="minorHAnsi"/>
          <w:i/>
        </w:rPr>
        <w:t xml:space="preserve">będzie przyciągać </w:t>
      </w:r>
      <w:r w:rsidR="009A28CD">
        <w:rPr>
          <w:rFonts w:asciiTheme="minorHAnsi" w:hAnsiTheme="minorHAnsi"/>
          <w:i/>
        </w:rPr>
        <w:t>j</w:t>
      </w:r>
      <w:r w:rsidR="009A3224">
        <w:rPr>
          <w:rFonts w:asciiTheme="minorHAnsi" w:hAnsiTheme="minorHAnsi"/>
          <w:i/>
        </w:rPr>
        <w:t>eszcze większą liczbę klientów niż dotychczas</w:t>
      </w:r>
      <w:r w:rsidR="009A28CD">
        <w:rPr>
          <w:rFonts w:asciiTheme="minorHAnsi" w:hAnsiTheme="minorHAnsi"/>
          <w:i/>
        </w:rPr>
        <w:t>.</w:t>
      </w:r>
    </w:p>
    <w:p w:rsidR="004D55F8" w:rsidRPr="00C31469" w:rsidRDefault="009A3224" w:rsidP="00C31469">
      <w:pPr>
        <w:jc w:val="both"/>
        <w:rPr>
          <w:rFonts w:asciiTheme="minorHAnsi" w:hAnsiTheme="minorHAnsi" w:cs="Arial"/>
          <w:color w:val="222222"/>
        </w:rPr>
      </w:pPr>
      <w:r w:rsidRPr="00C31469">
        <w:rPr>
          <w:rFonts w:asciiTheme="minorHAnsi" w:hAnsiTheme="minorHAnsi"/>
        </w:rPr>
        <w:t xml:space="preserve">Podczas remontu </w:t>
      </w:r>
      <w:r w:rsidR="004D55F8" w:rsidRPr="00C31469">
        <w:rPr>
          <w:rFonts w:asciiTheme="minorHAnsi" w:hAnsiTheme="minorHAnsi"/>
        </w:rPr>
        <w:t>sklep</w:t>
      </w:r>
      <w:r w:rsidR="009A28CD">
        <w:rPr>
          <w:rFonts w:asciiTheme="minorHAnsi" w:hAnsiTheme="minorHAnsi"/>
        </w:rPr>
        <w:t xml:space="preserve"> </w:t>
      </w:r>
      <w:r w:rsidR="004D55F8" w:rsidRPr="00C31469">
        <w:rPr>
          <w:rFonts w:asciiTheme="minorHAnsi" w:hAnsiTheme="minorHAnsi"/>
        </w:rPr>
        <w:t>wyposażono w nowoczesny s</w:t>
      </w:r>
      <w:r w:rsidR="004D55F8" w:rsidRPr="00C31469">
        <w:rPr>
          <w:rFonts w:asciiTheme="minorHAnsi" w:hAnsiTheme="minorHAnsi" w:cs="Arial"/>
          <w:color w:val="222222"/>
          <w:shd w:val="clear" w:color="auto" w:fill="FFFFFF"/>
        </w:rPr>
        <w:t xml:space="preserve">ystem ogrzewania podłogowego zasilany gruntową pompą ciepła, wspomaganą odzyskiem ciepła z systemu chłodzącego. Ponadto obiekt został powiększony aż o 100 m kw. Sala sprzedaży jest teraz przestronniejsza (co pozytywnie wpłynie na poruszanie się alejkami) i </w:t>
      </w:r>
      <w:r w:rsidR="00C31469" w:rsidRPr="00C31469">
        <w:rPr>
          <w:rFonts w:asciiTheme="minorHAnsi" w:hAnsiTheme="minorHAnsi" w:cs="Arial"/>
          <w:color w:val="222222"/>
          <w:shd w:val="clear" w:color="auto" w:fill="FFFFFF"/>
        </w:rPr>
        <w:t xml:space="preserve">jaśniejsza </w:t>
      </w:r>
      <w:r w:rsidR="004D55F8" w:rsidRPr="00C31469">
        <w:rPr>
          <w:rFonts w:asciiTheme="minorHAnsi" w:hAnsiTheme="minorHAnsi" w:cs="Arial"/>
          <w:color w:val="222222"/>
          <w:shd w:val="clear" w:color="auto" w:fill="FFFFFF"/>
        </w:rPr>
        <w:t xml:space="preserve">dzięki systemowi </w:t>
      </w:r>
      <w:r w:rsidR="00C31469" w:rsidRPr="00C31469">
        <w:rPr>
          <w:rFonts w:asciiTheme="minorHAnsi" w:hAnsiTheme="minorHAnsi" w:cs="Arial"/>
          <w:color w:val="222222"/>
          <w:shd w:val="clear" w:color="auto" w:fill="FFFFFF"/>
        </w:rPr>
        <w:t xml:space="preserve">oświetlenia </w:t>
      </w:r>
      <w:r w:rsidR="004D55F8" w:rsidRPr="00C31469">
        <w:rPr>
          <w:rFonts w:asciiTheme="minorHAnsi" w:hAnsiTheme="minorHAnsi" w:cs="Arial"/>
          <w:color w:val="222222"/>
          <w:shd w:val="clear" w:color="auto" w:fill="FFFFFF"/>
        </w:rPr>
        <w:t>LED</w:t>
      </w:r>
      <w:r w:rsidR="00C31469" w:rsidRPr="00C31469">
        <w:rPr>
          <w:rFonts w:asciiTheme="minorHAnsi" w:hAnsiTheme="minorHAnsi" w:cs="Arial"/>
          <w:color w:val="222222"/>
          <w:shd w:val="clear" w:color="auto" w:fill="FFFFFF"/>
        </w:rPr>
        <w:t xml:space="preserve">. Wprowadzone </w:t>
      </w:r>
      <w:r w:rsidR="009A28CD">
        <w:rPr>
          <w:rFonts w:asciiTheme="minorHAnsi" w:hAnsiTheme="minorHAnsi" w:cs="Arial"/>
          <w:color w:val="222222"/>
          <w:shd w:val="clear" w:color="auto" w:fill="FFFFFF"/>
        </w:rPr>
        <w:t>różno</w:t>
      </w:r>
      <w:r w:rsidR="00C31469" w:rsidRPr="00C31469">
        <w:rPr>
          <w:rFonts w:asciiTheme="minorHAnsi" w:hAnsiTheme="minorHAnsi" w:cs="Arial"/>
          <w:color w:val="222222"/>
          <w:shd w:val="clear" w:color="auto" w:fill="FFFFFF"/>
        </w:rPr>
        <w:t xml:space="preserve">kolorowe oznaczenia sektorów zgodne z obecnym systemem identyfikacji wizualnej odpowiednio eksponują produkty i pomagają w ich zlokalizowaniu. </w:t>
      </w:r>
    </w:p>
    <w:p w:rsidR="00B90987" w:rsidRDefault="009A3224" w:rsidP="00274A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sklepie </w:t>
      </w:r>
      <w:r w:rsidR="00B90987">
        <w:rPr>
          <w:rFonts w:asciiTheme="minorHAnsi" w:hAnsiTheme="minorHAnsi"/>
        </w:rPr>
        <w:t xml:space="preserve">prowadzona </w:t>
      </w:r>
      <w:r w:rsidR="009A28CD">
        <w:rPr>
          <w:rFonts w:asciiTheme="minorHAnsi" w:hAnsiTheme="minorHAnsi"/>
        </w:rPr>
        <w:t>jest</w:t>
      </w:r>
      <w:r>
        <w:rPr>
          <w:rFonts w:asciiTheme="minorHAnsi" w:hAnsiTheme="minorHAnsi"/>
        </w:rPr>
        <w:t xml:space="preserve"> </w:t>
      </w:r>
      <w:r w:rsidR="00B90987" w:rsidRPr="00A42B04">
        <w:rPr>
          <w:rFonts w:asciiTheme="minorHAnsi" w:hAnsiTheme="minorHAnsi"/>
        </w:rPr>
        <w:t>sprzedaż szerokiego asortymentu produktów</w:t>
      </w:r>
      <w:r>
        <w:rPr>
          <w:rFonts w:asciiTheme="minorHAnsi" w:hAnsiTheme="minorHAnsi"/>
        </w:rPr>
        <w:t xml:space="preserve"> </w:t>
      </w:r>
      <w:r w:rsidR="00B90987" w:rsidRPr="00A42B04">
        <w:rPr>
          <w:rFonts w:asciiTheme="minorHAnsi" w:hAnsiTheme="minorHAnsi"/>
        </w:rPr>
        <w:t>żywnościowych i</w:t>
      </w:r>
      <w:r w:rsidR="00B90987">
        <w:rPr>
          <w:rFonts w:asciiTheme="minorHAnsi" w:hAnsiTheme="minorHAnsi"/>
        </w:rPr>
        <w:t> </w:t>
      </w:r>
      <w:r w:rsidR="00B90987" w:rsidRPr="00A42B04">
        <w:rPr>
          <w:rFonts w:asciiTheme="minorHAnsi" w:hAnsiTheme="minorHAnsi"/>
        </w:rPr>
        <w:t>przemysłowych.</w:t>
      </w:r>
      <w:r>
        <w:rPr>
          <w:rFonts w:asciiTheme="minorHAnsi" w:hAnsiTheme="minorHAnsi"/>
        </w:rPr>
        <w:t xml:space="preserve"> </w:t>
      </w:r>
      <w:proofErr w:type="spellStart"/>
      <w:r w:rsidR="00B90987" w:rsidRPr="00A42B04">
        <w:rPr>
          <w:rFonts w:asciiTheme="minorHAnsi" w:hAnsiTheme="minorHAnsi"/>
        </w:rPr>
        <w:t>POLOmarket</w:t>
      </w:r>
      <w:proofErr w:type="spellEnd"/>
      <w:r w:rsidR="00B90987" w:rsidRPr="00A42B04">
        <w:rPr>
          <w:rFonts w:asciiTheme="minorHAnsi" w:hAnsiTheme="minorHAnsi"/>
        </w:rPr>
        <w:t xml:space="preserve"> wyróżnia się na tle konkurencji bogatą ofertą produktów świeżych</w:t>
      </w:r>
      <w:r>
        <w:rPr>
          <w:rFonts w:asciiTheme="minorHAnsi" w:hAnsiTheme="minorHAnsi"/>
        </w:rPr>
        <w:t>, w tym m.in.</w:t>
      </w:r>
      <w:r w:rsidR="00B90987" w:rsidRPr="00A42B04">
        <w:rPr>
          <w:rFonts w:asciiTheme="minorHAnsi" w:hAnsiTheme="minorHAnsi"/>
        </w:rPr>
        <w:t xml:space="preserve"> owoc</w:t>
      </w:r>
      <w:r>
        <w:rPr>
          <w:rFonts w:asciiTheme="minorHAnsi" w:hAnsiTheme="minorHAnsi"/>
        </w:rPr>
        <w:t>ów</w:t>
      </w:r>
      <w:r w:rsidR="00B90987" w:rsidRPr="00A42B04">
        <w:rPr>
          <w:rFonts w:asciiTheme="minorHAnsi" w:hAnsiTheme="minorHAnsi"/>
        </w:rPr>
        <w:t xml:space="preserve"> i warzy</w:t>
      </w:r>
      <w:r>
        <w:rPr>
          <w:rFonts w:asciiTheme="minorHAnsi" w:hAnsiTheme="minorHAnsi"/>
        </w:rPr>
        <w:t>w</w:t>
      </w:r>
      <w:r w:rsidR="00B90987" w:rsidRPr="00A42B04">
        <w:rPr>
          <w:rFonts w:asciiTheme="minorHAnsi" w:hAnsiTheme="minorHAnsi"/>
        </w:rPr>
        <w:t>, nabiał</w:t>
      </w:r>
      <w:r>
        <w:rPr>
          <w:rFonts w:asciiTheme="minorHAnsi" w:hAnsiTheme="minorHAnsi"/>
        </w:rPr>
        <w:t>u</w:t>
      </w:r>
      <w:r w:rsidR="00B90987" w:rsidRPr="00A42B04">
        <w:rPr>
          <w:rFonts w:asciiTheme="minorHAnsi" w:hAnsiTheme="minorHAnsi"/>
        </w:rPr>
        <w:t>, ciast</w:t>
      </w:r>
      <w:r>
        <w:rPr>
          <w:rFonts w:asciiTheme="minorHAnsi" w:hAnsiTheme="minorHAnsi"/>
        </w:rPr>
        <w:t>, wypiekanego na miejscu pieczywa</w:t>
      </w:r>
      <w:r w:rsidR="00B90987" w:rsidRPr="00A42B04">
        <w:rPr>
          <w:rFonts w:asciiTheme="minorHAnsi" w:hAnsiTheme="minorHAnsi"/>
        </w:rPr>
        <w:t xml:space="preserve"> oraz wędlin</w:t>
      </w:r>
      <w:r>
        <w:rPr>
          <w:rFonts w:asciiTheme="minorHAnsi" w:hAnsiTheme="minorHAnsi"/>
        </w:rPr>
        <w:t xml:space="preserve"> </w:t>
      </w:r>
      <w:r w:rsidR="00B90987" w:rsidRPr="00A42B04">
        <w:rPr>
          <w:rFonts w:asciiTheme="minorHAnsi" w:hAnsiTheme="minorHAnsi"/>
        </w:rPr>
        <w:t>i mięs porcjowany</w:t>
      </w:r>
      <w:r>
        <w:rPr>
          <w:rFonts w:asciiTheme="minorHAnsi" w:hAnsiTheme="minorHAnsi"/>
        </w:rPr>
        <w:t>ch</w:t>
      </w:r>
      <w:r w:rsidR="00B90987" w:rsidRPr="00A42B04">
        <w:rPr>
          <w:rFonts w:asciiTheme="minorHAnsi" w:hAnsiTheme="minorHAnsi"/>
        </w:rPr>
        <w:t>, krojony</w:t>
      </w:r>
      <w:r>
        <w:rPr>
          <w:rFonts w:asciiTheme="minorHAnsi" w:hAnsiTheme="minorHAnsi"/>
        </w:rPr>
        <w:t>ch</w:t>
      </w:r>
      <w:r w:rsidR="00B90987" w:rsidRPr="00A42B04">
        <w:rPr>
          <w:rFonts w:asciiTheme="minorHAnsi" w:hAnsiTheme="minorHAnsi"/>
        </w:rPr>
        <w:t xml:space="preserve"> i pakowan</w:t>
      </w:r>
      <w:r>
        <w:rPr>
          <w:rFonts w:asciiTheme="minorHAnsi" w:hAnsiTheme="minorHAnsi"/>
        </w:rPr>
        <w:t>ych</w:t>
      </w:r>
      <w:r w:rsidR="00B90987" w:rsidRPr="00A42B04">
        <w:rPr>
          <w:rFonts w:asciiTheme="minorHAnsi" w:hAnsiTheme="minorHAnsi"/>
        </w:rPr>
        <w:t xml:space="preserve"> na życzenie </w:t>
      </w:r>
      <w:r w:rsidR="00B63670">
        <w:rPr>
          <w:rFonts w:asciiTheme="minorHAnsi" w:hAnsiTheme="minorHAnsi"/>
        </w:rPr>
        <w:t>k</w:t>
      </w:r>
      <w:r w:rsidR="00B90987" w:rsidRPr="00A42B04">
        <w:rPr>
          <w:rFonts w:asciiTheme="minorHAnsi" w:hAnsiTheme="minorHAnsi"/>
        </w:rPr>
        <w:t xml:space="preserve">lienta. </w:t>
      </w:r>
      <w:r w:rsidR="00B90987">
        <w:rPr>
          <w:rFonts w:asciiTheme="minorHAnsi" w:hAnsiTheme="minorHAnsi"/>
        </w:rPr>
        <w:t>Sklep jest</w:t>
      </w:r>
      <w:r w:rsidR="009A28CD">
        <w:rPr>
          <w:rFonts w:asciiTheme="minorHAnsi" w:hAnsiTheme="minorHAnsi"/>
        </w:rPr>
        <w:t xml:space="preserve"> przyjazny</w:t>
      </w:r>
      <w:r w:rsidR="00B90987">
        <w:rPr>
          <w:rFonts w:asciiTheme="minorHAnsi" w:hAnsiTheme="minorHAnsi"/>
        </w:rPr>
        <w:t xml:space="preserve"> dla os</w:t>
      </w:r>
      <w:r w:rsidR="003B1A27">
        <w:rPr>
          <w:rFonts w:asciiTheme="minorHAnsi" w:hAnsiTheme="minorHAnsi"/>
        </w:rPr>
        <w:t xml:space="preserve">ób niepełnosprawnych. Dla klientów </w:t>
      </w:r>
      <w:bookmarkStart w:id="0" w:name="_GoBack"/>
      <w:bookmarkEnd w:id="0"/>
      <w:r w:rsidR="00B90987">
        <w:rPr>
          <w:rFonts w:asciiTheme="minorHAnsi" w:hAnsiTheme="minorHAnsi"/>
        </w:rPr>
        <w:t xml:space="preserve">przygotowano </w:t>
      </w:r>
      <w:r w:rsidR="00C31469">
        <w:rPr>
          <w:rFonts w:asciiTheme="minorHAnsi" w:hAnsiTheme="minorHAnsi"/>
        </w:rPr>
        <w:t>przestronny parking.</w:t>
      </w:r>
      <w:r w:rsidR="00B90987">
        <w:rPr>
          <w:rFonts w:asciiTheme="minorHAnsi" w:hAnsiTheme="minorHAnsi"/>
        </w:rPr>
        <w:t xml:space="preserve"> </w:t>
      </w:r>
    </w:p>
    <w:p w:rsidR="009A3224" w:rsidRDefault="009A3224" w:rsidP="00274AC2">
      <w:pPr>
        <w:jc w:val="both"/>
        <w:rPr>
          <w:rFonts w:asciiTheme="minorHAnsi" w:hAnsiTheme="minorHAnsi"/>
        </w:rPr>
      </w:pPr>
      <w:r w:rsidRPr="00407F3E">
        <w:rPr>
          <w:rFonts w:asciiTheme="minorHAnsi" w:hAnsiTheme="minorHAnsi"/>
        </w:rPr>
        <w:t xml:space="preserve">Otwarcie </w:t>
      </w:r>
      <w:r w:rsidR="004D55F8" w:rsidRPr="00407F3E">
        <w:rPr>
          <w:rFonts w:asciiTheme="minorHAnsi" w:hAnsiTheme="minorHAnsi"/>
        </w:rPr>
        <w:t xml:space="preserve">sklepu po remoncie to świetna okazja, by </w:t>
      </w:r>
      <w:r w:rsidR="009A28CD" w:rsidRPr="00407F3E">
        <w:rPr>
          <w:rFonts w:asciiTheme="minorHAnsi" w:hAnsiTheme="minorHAnsi"/>
        </w:rPr>
        <w:t>nabyć</w:t>
      </w:r>
      <w:r w:rsidR="004D55F8" w:rsidRPr="00407F3E">
        <w:rPr>
          <w:rFonts w:asciiTheme="minorHAnsi" w:hAnsiTheme="minorHAnsi"/>
        </w:rPr>
        <w:t xml:space="preserve"> drobny podarunek dla ukochanej. Z okazji Dnia Kobiet </w:t>
      </w:r>
      <w:proofErr w:type="spellStart"/>
      <w:r w:rsidR="004D55F8" w:rsidRPr="00407F3E">
        <w:rPr>
          <w:rFonts w:asciiTheme="minorHAnsi" w:hAnsiTheme="minorHAnsi"/>
        </w:rPr>
        <w:t>POLOmarket</w:t>
      </w:r>
      <w:proofErr w:type="spellEnd"/>
      <w:r w:rsidR="004D55F8" w:rsidRPr="00407F3E">
        <w:rPr>
          <w:rFonts w:asciiTheme="minorHAnsi" w:hAnsiTheme="minorHAnsi"/>
        </w:rPr>
        <w:t xml:space="preserve"> przygotował specjalną ofertę</w:t>
      </w:r>
      <w:r w:rsidR="00462ECB" w:rsidRPr="00407F3E">
        <w:rPr>
          <w:rFonts w:asciiTheme="minorHAnsi" w:hAnsiTheme="minorHAnsi"/>
        </w:rPr>
        <w:t xml:space="preserve">, w ramach której w atrakcyjnych cenach dostępne będą m.in. świeże kwiaty: kolorowe bukiety za 12,99 zł, pęczek żonkili za 2,59 zł, róże (9 szt. </w:t>
      </w:r>
      <w:r w:rsidR="00746BB7">
        <w:rPr>
          <w:rFonts w:asciiTheme="minorHAnsi" w:hAnsiTheme="minorHAnsi"/>
        </w:rPr>
        <w:t>z</w:t>
      </w:r>
      <w:r w:rsidR="00462ECB" w:rsidRPr="00407F3E">
        <w:rPr>
          <w:rFonts w:asciiTheme="minorHAnsi" w:hAnsiTheme="minorHAnsi"/>
        </w:rPr>
        <w:t xml:space="preserve">a 7,99 zł), tulipany (7 szt. </w:t>
      </w:r>
      <w:r w:rsidR="00746BB7">
        <w:rPr>
          <w:rFonts w:asciiTheme="minorHAnsi" w:hAnsiTheme="minorHAnsi"/>
        </w:rPr>
        <w:t>z</w:t>
      </w:r>
      <w:r w:rsidR="00462ECB" w:rsidRPr="00407F3E">
        <w:rPr>
          <w:rFonts w:asciiTheme="minorHAnsi" w:hAnsiTheme="minorHAnsi"/>
        </w:rPr>
        <w:t xml:space="preserve">a 6,99 zł), Alpejskie Mleczko (8,99 zł za opakowanie), truskawki (2,99zł za 250 g), </w:t>
      </w:r>
      <w:r w:rsidR="00746BB7">
        <w:rPr>
          <w:rFonts w:asciiTheme="minorHAnsi" w:hAnsiTheme="minorHAnsi"/>
        </w:rPr>
        <w:t xml:space="preserve">a także kosmetyki, m.in. </w:t>
      </w:r>
      <w:r w:rsidR="00462ECB" w:rsidRPr="00407F3E">
        <w:rPr>
          <w:rFonts w:asciiTheme="minorHAnsi" w:hAnsiTheme="minorHAnsi"/>
        </w:rPr>
        <w:t>kremy marki Pani Walewska</w:t>
      </w:r>
      <w:r w:rsidR="00407F3E" w:rsidRPr="00407F3E">
        <w:rPr>
          <w:rFonts w:asciiTheme="minorHAnsi" w:hAnsiTheme="minorHAnsi"/>
        </w:rPr>
        <w:t xml:space="preserve"> oraz zestawy kosmetyków</w:t>
      </w:r>
      <w:r w:rsidR="00746BB7">
        <w:rPr>
          <w:rFonts w:asciiTheme="minorHAnsi" w:hAnsiTheme="minorHAnsi"/>
        </w:rPr>
        <w:t xml:space="preserve"> </w:t>
      </w:r>
      <w:proofErr w:type="spellStart"/>
      <w:r w:rsidR="00746BB7">
        <w:rPr>
          <w:rFonts w:asciiTheme="minorHAnsi" w:hAnsiTheme="minorHAnsi"/>
        </w:rPr>
        <w:t>Desire</w:t>
      </w:r>
      <w:proofErr w:type="spellEnd"/>
      <w:r w:rsidR="00746BB7">
        <w:rPr>
          <w:rFonts w:asciiTheme="minorHAnsi" w:hAnsiTheme="minorHAnsi"/>
        </w:rPr>
        <w:t xml:space="preserve"> i Rica </w:t>
      </w:r>
      <w:proofErr w:type="spellStart"/>
      <w:r w:rsidR="00746BB7">
        <w:rPr>
          <w:rFonts w:asciiTheme="minorHAnsi" w:hAnsiTheme="minorHAnsi"/>
        </w:rPr>
        <w:t>Pure</w:t>
      </w:r>
      <w:proofErr w:type="spellEnd"/>
      <w:r w:rsidR="00746BB7">
        <w:rPr>
          <w:rFonts w:asciiTheme="minorHAnsi" w:hAnsiTheme="minorHAnsi"/>
        </w:rPr>
        <w:t xml:space="preserve"> </w:t>
      </w:r>
      <w:r w:rsidR="00407F3E" w:rsidRPr="00407F3E">
        <w:rPr>
          <w:rFonts w:asciiTheme="minorHAnsi" w:hAnsiTheme="minorHAnsi"/>
        </w:rPr>
        <w:t>.</w:t>
      </w:r>
    </w:p>
    <w:p w:rsidR="009127BA" w:rsidRDefault="009D77BB" w:rsidP="00B7093D">
      <w:pPr>
        <w:jc w:val="both"/>
        <w:rPr>
          <w:rFonts w:asciiTheme="minorHAnsi" w:hAnsiTheme="minorHAnsi"/>
        </w:rPr>
      </w:pPr>
      <w:r w:rsidRPr="00485559">
        <w:rPr>
          <w:rFonts w:asciiTheme="minorHAnsi" w:hAnsiTheme="minorHAnsi"/>
        </w:rPr>
        <w:t>Sklep będzie otwarty od poniedzia</w:t>
      </w:r>
      <w:r w:rsidR="000F309F" w:rsidRPr="00485559">
        <w:rPr>
          <w:rFonts w:asciiTheme="minorHAnsi" w:hAnsiTheme="minorHAnsi"/>
        </w:rPr>
        <w:t xml:space="preserve">łku do soboty w </w:t>
      </w:r>
      <w:r w:rsidR="00174333" w:rsidRPr="00485559">
        <w:rPr>
          <w:rFonts w:asciiTheme="minorHAnsi" w:hAnsiTheme="minorHAnsi"/>
        </w:rPr>
        <w:t xml:space="preserve">godzinach </w:t>
      </w:r>
      <w:r w:rsidR="004D55F8">
        <w:rPr>
          <w:rFonts w:asciiTheme="minorHAnsi" w:hAnsiTheme="minorHAnsi"/>
        </w:rPr>
        <w:t>6</w:t>
      </w:r>
      <w:r w:rsidR="00B7093D">
        <w:rPr>
          <w:rFonts w:asciiTheme="minorHAnsi" w:hAnsiTheme="minorHAnsi"/>
        </w:rPr>
        <w:t>:</w:t>
      </w:r>
      <w:r w:rsidR="004D55F8">
        <w:rPr>
          <w:rFonts w:asciiTheme="minorHAnsi" w:hAnsiTheme="minorHAnsi"/>
        </w:rPr>
        <w:t>15</w:t>
      </w:r>
      <w:r w:rsidR="00B7093D">
        <w:rPr>
          <w:rFonts w:asciiTheme="minorHAnsi" w:hAnsiTheme="minorHAnsi"/>
        </w:rPr>
        <w:t>-21:</w:t>
      </w:r>
      <w:r w:rsidRPr="00485559">
        <w:rPr>
          <w:rFonts w:asciiTheme="minorHAnsi" w:hAnsiTheme="minorHAnsi"/>
        </w:rPr>
        <w:t>00, natomiast w niedzielę –od 9</w:t>
      </w:r>
      <w:r w:rsidR="00B7093D"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>00 do 20</w:t>
      </w:r>
      <w:r w:rsidR="00B7093D">
        <w:rPr>
          <w:rFonts w:asciiTheme="minorHAnsi" w:hAnsiTheme="minorHAnsi"/>
        </w:rPr>
        <w:t>:</w:t>
      </w:r>
      <w:r w:rsidRPr="00485559">
        <w:rPr>
          <w:rFonts w:asciiTheme="minorHAnsi" w:hAnsiTheme="minorHAnsi"/>
        </w:rPr>
        <w:t xml:space="preserve">00. </w:t>
      </w:r>
      <w:r w:rsidR="00B7093D">
        <w:rPr>
          <w:rFonts w:asciiTheme="minorHAnsi" w:hAnsiTheme="minorHAnsi"/>
        </w:rPr>
        <w:t>Obok niego</w:t>
      </w:r>
      <w:r w:rsidR="00B63670">
        <w:rPr>
          <w:rFonts w:asciiTheme="minorHAnsi" w:hAnsiTheme="minorHAnsi"/>
        </w:rPr>
        <w:t xml:space="preserve"> znajduje</w:t>
      </w:r>
      <w:r w:rsidR="00B7093D">
        <w:rPr>
          <w:rFonts w:asciiTheme="minorHAnsi" w:hAnsiTheme="minorHAnsi"/>
        </w:rPr>
        <w:t xml:space="preserve"> się </w:t>
      </w:r>
      <w:r w:rsidR="004D55F8">
        <w:rPr>
          <w:rFonts w:asciiTheme="minorHAnsi" w:hAnsiTheme="minorHAnsi"/>
        </w:rPr>
        <w:t>salonik prasowy, apteka oraz paczkomat</w:t>
      </w:r>
      <w:r w:rsidR="00B7093D">
        <w:rPr>
          <w:rFonts w:asciiTheme="minorHAnsi" w:hAnsiTheme="minorHAnsi"/>
        </w:rPr>
        <w:t>.</w:t>
      </w:r>
      <w:r w:rsidR="00B32851">
        <w:rPr>
          <w:rFonts w:asciiTheme="minorHAnsi" w:hAnsiTheme="minorHAnsi"/>
        </w:rPr>
        <w:t xml:space="preserve"> </w:t>
      </w:r>
    </w:p>
    <w:p w:rsidR="00C31469" w:rsidRPr="00485559" w:rsidRDefault="00C31469" w:rsidP="00B7093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województwie wielkopolskim funkcjonuje 55 sklepów sieci </w:t>
      </w: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>, natomiast w samym Koninie – 7.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t>______________________________________________________________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lastRenderedPageBreak/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327801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01" w:rsidRDefault="00327801" w:rsidP="005D2952">
      <w:pPr>
        <w:spacing w:after="0" w:line="240" w:lineRule="auto"/>
      </w:pPr>
      <w:r>
        <w:separator/>
      </w:r>
    </w:p>
  </w:endnote>
  <w:endnote w:type="continuationSeparator" w:id="0">
    <w:p w:rsidR="00327801" w:rsidRDefault="00327801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01" w:rsidRDefault="00327801" w:rsidP="005D2952">
      <w:pPr>
        <w:spacing w:after="0" w:line="240" w:lineRule="auto"/>
      </w:pPr>
      <w:r>
        <w:separator/>
      </w:r>
    </w:p>
  </w:footnote>
  <w:footnote w:type="continuationSeparator" w:id="0">
    <w:p w:rsidR="00327801" w:rsidRDefault="00327801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F07E7"/>
    <w:rsid w:val="00305EB8"/>
    <w:rsid w:val="003065C7"/>
    <w:rsid w:val="00307107"/>
    <w:rsid w:val="003100A5"/>
    <w:rsid w:val="00327801"/>
    <w:rsid w:val="0033334E"/>
    <w:rsid w:val="00334DDD"/>
    <w:rsid w:val="00334FC5"/>
    <w:rsid w:val="0033680C"/>
    <w:rsid w:val="003441A1"/>
    <w:rsid w:val="0035112F"/>
    <w:rsid w:val="003565B3"/>
    <w:rsid w:val="003748CB"/>
    <w:rsid w:val="00385371"/>
    <w:rsid w:val="00385449"/>
    <w:rsid w:val="00392FC1"/>
    <w:rsid w:val="00397FA2"/>
    <w:rsid w:val="003A530F"/>
    <w:rsid w:val="003A64E1"/>
    <w:rsid w:val="003A7FDC"/>
    <w:rsid w:val="003B1A27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7D9E"/>
    <w:rsid w:val="00C31469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473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713C"/>
    <w:rsid w:val="00ED6E92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83A3-37DC-4185-A307-C1138AA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Krzysztof Szultka</cp:lastModifiedBy>
  <cp:revision>2</cp:revision>
  <cp:lastPrinted>2015-07-02T06:39:00Z</cp:lastPrinted>
  <dcterms:created xsi:type="dcterms:W3CDTF">2018-08-21T09:38:00Z</dcterms:created>
  <dcterms:modified xsi:type="dcterms:W3CDTF">2018-08-21T09:38:00Z</dcterms:modified>
</cp:coreProperties>
</file>