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E7" w:rsidRPr="0008644C" w:rsidRDefault="00D40EE7" w:rsidP="0008644C">
      <w:pPr>
        <w:jc w:val="right"/>
      </w:pPr>
      <w:r w:rsidRPr="0008644C">
        <w:t xml:space="preserve">Giebnia, </w:t>
      </w:r>
      <w:r w:rsidR="008F1DB3" w:rsidRPr="0008644C">
        <w:t xml:space="preserve">10 maja </w:t>
      </w:r>
      <w:r w:rsidR="00CC757E" w:rsidRPr="0008644C">
        <w:t>2016</w:t>
      </w:r>
      <w:r w:rsidRPr="0008644C">
        <w:t xml:space="preserve"> r.</w:t>
      </w:r>
    </w:p>
    <w:p w:rsidR="00D40EE7" w:rsidRPr="0008644C" w:rsidRDefault="00D40EE7" w:rsidP="0008644C">
      <w:pPr>
        <w:jc w:val="both"/>
        <w:rPr>
          <w:b/>
        </w:rPr>
      </w:pPr>
    </w:p>
    <w:p w:rsidR="00CE18DE" w:rsidRPr="0008644C" w:rsidRDefault="00F53EAC" w:rsidP="0008644C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Francuskie przysmaki w POLOmarkecie</w:t>
      </w:r>
    </w:p>
    <w:p w:rsidR="004F3A52" w:rsidRPr="004F3A52" w:rsidRDefault="00A941A0" w:rsidP="004F3A52">
      <w:pPr>
        <w:jc w:val="both"/>
        <w:rPr>
          <w:rStyle w:val="Pogrubienie"/>
          <w:rFonts w:cs="Arial"/>
          <w:bCs w:val="0"/>
          <w:bdr w:val="none" w:sz="0" w:space="0" w:color="auto" w:frame="1"/>
        </w:rPr>
      </w:pPr>
      <w:r w:rsidRPr="004F3A52">
        <w:rPr>
          <w:rFonts w:cs="Arial"/>
          <w:b/>
          <w:bCs/>
        </w:rPr>
        <w:t>Kuchnia francuska to nie tylko stereotypowe żabie udka i ślimaki.</w:t>
      </w:r>
      <w:r w:rsidRPr="004F3A52">
        <w:rPr>
          <w:rStyle w:val="apple-converted-space"/>
          <w:rFonts w:cs="Arial"/>
          <w:b/>
        </w:rPr>
        <w:t> </w:t>
      </w:r>
      <w:r w:rsidRPr="004F3A52">
        <w:rPr>
          <w:rFonts w:cs="Arial"/>
          <w:b/>
        </w:rPr>
        <w:t>To także szereg innych, wyśmienitych produktów – m. in. dojrzewających ser</w:t>
      </w:r>
      <w:r w:rsidR="00481B87" w:rsidRPr="004F3A52">
        <w:rPr>
          <w:rFonts w:cs="Arial"/>
          <w:b/>
        </w:rPr>
        <w:t>ów</w:t>
      </w:r>
      <w:r w:rsidR="004F3A52" w:rsidRPr="004F3A52">
        <w:rPr>
          <w:rFonts w:cs="Arial"/>
          <w:b/>
        </w:rPr>
        <w:t xml:space="preserve">, wędlin i pasztetów. Ale nie tylko. Od 11 maja przekonać się o tym będą mogli klienci POLOmarketu. </w:t>
      </w:r>
      <w:r w:rsidR="004F3A52" w:rsidRPr="004F3A52">
        <w:rPr>
          <w:rStyle w:val="Pogrubienie"/>
          <w:rFonts w:cs="Arial"/>
          <w:bCs w:val="0"/>
          <w:bdr w:val="none" w:sz="0" w:space="0" w:color="auto" w:frame="1"/>
        </w:rPr>
        <w:t xml:space="preserve">Sieć przygotowała wyjątkową gamę francuskich produktów w promocyjnych cenach. </w:t>
      </w:r>
    </w:p>
    <w:p w:rsidR="0008644C" w:rsidRPr="008249ED" w:rsidRDefault="00A941A0" w:rsidP="0008644C">
      <w:pPr>
        <w:jc w:val="both"/>
        <w:rPr>
          <w:rFonts w:cs="Arial"/>
        </w:rPr>
      </w:pPr>
      <w:r w:rsidRPr="0008644C">
        <w:rPr>
          <w:rFonts w:cs="Arial"/>
        </w:rPr>
        <w:t xml:space="preserve">Poszczególne regiony Francji słyną ze swoich kulinarnych specjalności. W Pikardii jest to np. </w:t>
      </w:r>
      <w:proofErr w:type="spellStart"/>
      <w:r w:rsidRPr="0008644C">
        <w:rPr>
          <w:rFonts w:cs="Arial"/>
          <w:i/>
          <w:iCs/>
        </w:rPr>
        <w:t>flamique</w:t>
      </w:r>
      <w:proofErr w:type="spellEnd"/>
      <w:r w:rsidRPr="0008644C">
        <w:rPr>
          <w:rFonts w:cs="Arial"/>
          <w:i/>
          <w:iCs/>
        </w:rPr>
        <w:t xml:space="preserve"> à </w:t>
      </w:r>
      <w:proofErr w:type="spellStart"/>
      <w:r w:rsidRPr="0008644C">
        <w:rPr>
          <w:rFonts w:cs="Arial"/>
          <w:i/>
          <w:iCs/>
        </w:rPr>
        <w:t>porions</w:t>
      </w:r>
      <w:proofErr w:type="spellEnd"/>
      <w:r w:rsidRPr="0008644C">
        <w:rPr>
          <w:rStyle w:val="apple-converted-space"/>
          <w:rFonts w:cs="Arial"/>
        </w:rPr>
        <w:t xml:space="preserve"> (czyli </w:t>
      </w:r>
      <w:r w:rsidRPr="004C61B9">
        <w:rPr>
          <w:rFonts w:cs="Arial"/>
        </w:rPr>
        <w:t>suflet</w:t>
      </w:r>
      <w:r w:rsidRPr="0008644C">
        <w:rPr>
          <w:rStyle w:val="apple-converted-space"/>
          <w:rFonts w:cs="Arial"/>
        </w:rPr>
        <w:t> </w:t>
      </w:r>
      <w:r w:rsidRPr="0008644C">
        <w:rPr>
          <w:rFonts w:cs="Arial"/>
        </w:rPr>
        <w:t>czosnkowy)</w:t>
      </w:r>
      <w:r w:rsidR="004F0D5D" w:rsidRPr="0008644C">
        <w:rPr>
          <w:rFonts w:cs="Arial"/>
        </w:rPr>
        <w:t xml:space="preserve">, czy </w:t>
      </w:r>
      <w:proofErr w:type="spellStart"/>
      <w:r w:rsidRPr="0008644C">
        <w:rPr>
          <w:rFonts w:cs="Arial"/>
          <w:i/>
          <w:iCs/>
        </w:rPr>
        <w:t>pâté</w:t>
      </w:r>
      <w:proofErr w:type="spellEnd"/>
      <w:r w:rsidRPr="0008644C">
        <w:rPr>
          <w:rFonts w:cs="Arial"/>
          <w:i/>
          <w:iCs/>
        </w:rPr>
        <w:t xml:space="preserve"> de </w:t>
      </w:r>
      <w:proofErr w:type="spellStart"/>
      <w:r w:rsidRPr="0008644C">
        <w:rPr>
          <w:rFonts w:cs="Arial"/>
          <w:i/>
          <w:iCs/>
        </w:rPr>
        <w:t>canard</w:t>
      </w:r>
      <w:proofErr w:type="spellEnd"/>
      <w:r w:rsidRPr="0008644C">
        <w:rPr>
          <w:rStyle w:val="apple-converted-space"/>
          <w:rFonts w:cs="Arial"/>
        </w:rPr>
        <w:t> </w:t>
      </w:r>
      <w:r w:rsidR="004F0D5D" w:rsidRPr="0008644C">
        <w:rPr>
          <w:rStyle w:val="apple-converted-space"/>
          <w:rFonts w:cs="Arial"/>
        </w:rPr>
        <w:t>(</w:t>
      </w:r>
      <w:r w:rsidRPr="004C61B9">
        <w:rPr>
          <w:rFonts w:cs="Arial"/>
        </w:rPr>
        <w:t>pasztet</w:t>
      </w:r>
      <w:r w:rsidRPr="0008644C">
        <w:rPr>
          <w:rStyle w:val="apple-converted-space"/>
          <w:rFonts w:cs="Arial"/>
        </w:rPr>
        <w:t> </w:t>
      </w:r>
      <w:r w:rsidRPr="0008644C">
        <w:rPr>
          <w:rFonts w:cs="Arial"/>
        </w:rPr>
        <w:t>z kaczych wątróbek</w:t>
      </w:r>
      <w:r w:rsidR="004F0D5D" w:rsidRPr="0008644C">
        <w:rPr>
          <w:rFonts w:cs="Arial"/>
        </w:rPr>
        <w:t>)</w:t>
      </w:r>
      <w:r w:rsidRPr="0008644C">
        <w:rPr>
          <w:rFonts w:cs="Arial"/>
        </w:rPr>
        <w:t xml:space="preserve">. </w:t>
      </w:r>
      <w:r w:rsidR="004F0D5D" w:rsidRPr="0008644C">
        <w:rPr>
          <w:rFonts w:cs="Arial"/>
        </w:rPr>
        <w:t xml:space="preserve">W Alzacji zaś ser </w:t>
      </w:r>
      <w:r w:rsidR="004F0D5D" w:rsidRPr="00BB73D4">
        <w:rPr>
          <w:rFonts w:cs="Arial"/>
          <w:i/>
        </w:rPr>
        <w:t>Munster</w:t>
      </w:r>
      <w:r w:rsidR="004F0D5D" w:rsidRPr="0008644C">
        <w:rPr>
          <w:rFonts w:cs="Arial"/>
        </w:rPr>
        <w:t>, wyr</w:t>
      </w:r>
      <w:r w:rsidR="00481B87" w:rsidRPr="0008644C">
        <w:rPr>
          <w:rFonts w:cs="Arial"/>
        </w:rPr>
        <w:t xml:space="preserve">abiany z krowiego mleka i </w:t>
      </w:r>
      <w:proofErr w:type="spellStart"/>
      <w:r w:rsidR="00481B87" w:rsidRPr="007434B8">
        <w:rPr>
          <w:rFonts w:cs="Arial"/>
          <w:i/>
        </w:rPr>
        <w:t>foie</w:t>
      </w:r>
      <w:proofErr w:type="spellEnd"/>
      <w:r w:rsidR="00481B87" w:rsidRPr="007434B8">
        <w:rPr>
          <w:rFonts w:cs="Arial"/>
          <w:i/>
        </w:rPr>
        <w:t xml:space="preserve"> </w:t>
      </w:r>
      <w:proofErr w:type="spellStart"/>
      <w:r w:rsidR="00481B87" w:rsidRPr="007434B8">
        <w:rPr>
          <w:rFonts w:cs="Arial"/>
          <w:i/>
        </w:rPr>
        <w:t>g</w:t>
      </w:r>
      <w:r w:rsidR="004F0D5D" w:rsidRPr="007434B8">
        <w:rPr>
          <w:rFonts w:cs="Arial"/>
          <w:i/>
        </w:rPr>
        <w:t>ras</w:t>
      </w:r>
      <w:proofErr w:type="spellEnd"/>
      <w:r w:rsidR="004F0D5D" w:rsidRPr="0008644C">
        <w:rPr>
          <w:rFonts w:cs="Arial"/>
        </w:rPr>
        <w:t xml:space="preserve"> (gęsia wątróbka). </w:t>
      </w:r>
      <w:r w:rsidR="0008644C" w:rsidRPr="0008644C">
        <w:rPr>
          <w:rFonts w:cs="Arial"/>
        </w:rPr>
        <w:t xml:space="preserve">Normandia może zaś pochwalić się znakomitymi owocami morza, zwłaszcza </w:t>
      </w:r>
      <w:proofErr w:type="spellStart"/>
      <w:r w:rsidR="0008644C" w:rsidRPr="0008644C">
        <w:rPr>
          <w:rFonts w:cs="Arial"/>
          <w:i/>
          <w:iCs/>
        </w:rPr>
        <w:t>coquilles</w:t>
      </w:r>
      <w:proofErr w:type="spellEnd"/>
      <w:r w:rsidR="0008644C" w:rsidRPr="0008644C">
        <w:rPr>
          <w:rFonts w:cs="Arial"/>
          <w:i/>
          <w:iCs/>
        </w:rPr>
        <w:t xml:space="preserve"> Saint-Jacques</w:t>
      </w:r>
      <w:r w:rsidR="007434B8">
        <w:rPr>
          <w:rFonts w:cs="Arial"/>
        </w:rPr>
        <w:t xml:space="preserve"> (przegrzebkami św. Jakuba),</w:t>
      </w:r>
      <w:r w:rsidR="0008644C" w:rsidRPr="0008644C">
        <w:rPr>
          <w:rFonts w:cs="Arial"/>
        </w:rPr>
        <w:t xml:space="preserve"> czy popularnym serem camembert. W Bretanii słynne są bretońskie naleśniki, a w </w:t>
      </w:r>
      <w:bookmarkStart w:id="0" w:name="_GoBack"/>
      <w:bookmarkEnd w:id="0"/>
      <w:r w:rsidR="0008644C" w:rsidRPr="0008644C">
        <w:rPr>
          <w:rFonts w:cs="Arial"/>
        </w:rPr>
        <w:t>Prowansji – zioła,</w:t>
      </w:r>
      <w:r w:rsidR="004C61B9">
        <w:rPr>
          <w:rFonts w:cs="Arial"/>
        </w:rPr>
        <w:t xml:space="preserve"> </w:t>
      </w:r>
      <w:proofErr w:type="spellStart"/>
      <w:r w:rsidR="0008644C" w:rsidRPr="0008644C">
        <w:rPr>
          <w:rFonts w:cs="Arial"/>
          <w:i/>
          <w:iCs/>
        </w:rPr>
        <w:t>bouillabaisse</w:t>
      </w:r>
      <w:proofErr w:type="spellEnd"/>
      <w:r w:rsidR="004C61B9">
        <w:rPr>
          <w:rFonts w:cs="Arial"/>
          <w:i/>
          <w:iCs/>
        </w:rPr>
        <w:t xml:space="preserve"> </w:t>
      </w:r>
      <w:r w:rsidR="004C61B9" w:rsidRPr="00BB73D4">
        <w:rPr>
          <w:rFonts w:cs="Arial"/>
          <w:iCs/>
        </w:rPr>
        <w:t>(zupa rybna</w:t>
      </w:r>
      <w:r w:rsidR="0008644C" w:rsidRPr="00BB73D4">
        <w:rPr>
          <w:rFonts w:cs="Arial"/>
          <w:iCs/>
        </w:rPr>
        <w:t>)</w:t>
      </w:r>
      <w:r w:rsidR="0008644C" w:rsidRPr="0008644C">
        <w:rPr>
          <w:rFonts w:cs="Arial"/>
          <w:i/>
          <w:iCs/>
        </w:rPr>
        <w:t xml:space="preserve"> i</w:t>
      </w:r>
      <w:r w:rsidR="004C61B9">
        <w:rPr>
          <w:rFonts w:cs="Arial"/>
          <w:i/>
          <w:iCs/>
        </w:rPr>
        <w:t xml:space="preserve"> </w:t>
      </w:r>
      <w:proofErr w:type="spellStart"/>
      <w:r w:rsidR="0008644C" w:rsidRPr="0008644C">
        <w:rPr>
          <w:rFonts w:cs="Arial"/>
          <w:i/>
          <w:iCs/>
        </w:rPr>
        <w:t>ratatouille</w:t>
      </w:r>
      <w:proofErr w:type="spellEnd"/>
      <w:r w:rsidR="004C61B9">
        <w:rPr>
          <w:rFonts w:cs="Arial"/>
          <w:i/>
          <w:iCs/>
        </w:rPr>
        <w:t xml:space="preserve"> </w:t>
      </w:r>
      <w:r w:rsidR="004C61B9" w:rsidRPr="00BB73D4">
        <w:rPr>
          <w:rFonts w:cs="Arial"/>
          <w:iCs/>
        </w:rPr>
        <w:t xml:space="preserve">(potrawa z duszonych </w:t>
      </w:r>
      <w:r w:rsidR="004C61B9" w:rsidRPr="008249ED">
        <w:rPr>
          <w:rFonts w:cs="Arial"/>
          <w:iCs/>
        </w:rPr>
        <w:t>warzyw)</w:t>
      </w:r>
      <w:r w:rsidR="0008644C" w:rsidRPr="008249ED">
        <w:rPr>
          <w:rStyle w:val="apple-converted-space"/>
          <w:rFonts w:cs="Arial"/>
        </w:rPr>
        <w:t>.</w:t>
      </w:r>
    </w:p>
    <w:p w:rsidR="00481B87" w:rsidRPr="0008644C" w:rsidRDefault="00481B87" w:rsidP="0008644C">
      <w:pPr>
        <w:jc w:val="both"/>
        <w:rPr>
          <w:rFonts w:cs="Arial"/>
        </w:rPr>
      </w:pPr>
      <w:r w:rsidRPr="0008644C">
        <w:rPr>
          <w:rFonts w:cs="Arial"/>
        </w:rPr>
        <w:t xml:space="preserve">Już teraz, od 11 do </w:t>
      </w:r>
      <w:r w:rsidR="00203D6B">
        <w:rPr>
          <w:rFonts w:cs="Arial"/>
        </w:rPr>
        <w:t>24</w:t>
      </w:r>
      <w:r w:rsidRPr="0008644C">
        <w:rPr>
          <w:rFonts w:cs="Arial"/>
        </w:rPr>
        <w:t xml:space="preserve"> maja, wyśmienitymi smakami francuskich produktów będą mogli rozkoszować się również klienci POLOmarketu. </w:t>
      </w:r>
      <w:r w:rsidRPr="0008644C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- </w:t>
      </w:r>
      <w:r w:rsidR="007434B8" w:rsidRPr="007434B8">
        <w:rPr>
          <w:rStyle w:val="Pogrubienie"/>
          <w:rFonts w:cs="Arial"/>
          <w:b w:val="0"/>
          <w:bCs w:val="0"/>
          <w:i/>
          <w:bdr w:val="none" w:sz="0" w:space="0" w:color="auto" w:frame="1"/>
        </w:rPr>
        <w:t>Kuch</w:t>
      </w:r>
      <w:r w:rsidR="007434B8">
        <w:rPr>
          <w:rStyle w:val="Pogrubienie"/>
          <w:rFonts w:cs="Arial"/>
          <w:b w:val="0"/>
          <w:bCs w:val="0"/>
          <w:i/>
          <w:bdr w:val="none" w:sz="0" w:space="0" w:color="auto" w:frame="1"/>
        </w:rPr>
        <w:t>nia francuska</w:t>
      </w:r>
      <w:r w:rsidRPr="0008644C">
        <w:rPr>
          <w:rStyle w:val="Pogrubienie"/>
          <w:rFonts w:cs="Arial"/>
          <w:b w:val="0"/>
          <w:bCs w:val="0"/>
          <w:i/>
          <w:bdr w:val="none" w:sz="0" w:space="0" w:color="auto" w:frame="1"/>
        </w:rPr>
        <w:t xml:space="preserve"> cieszy się dużą popularnośc</w:t>
      </w:r>
      <w:r w:rsidR="007434B8">
        <w:rPr>
          <w:rStyle w:val="Pogrubienie"/>
          <w:rFonts w:cs="Arial"/>
          <w:b w:val="0"/>
          <w:bCs w:val="0"/>
          <w:i/>
          <w:bdr w:val="none" w:sz="0" w:space="0" w:color="auto" w:frame="1"/>
        </w:rPr>
        <w:t>ią na całym świecie. Jej wyśmi</w:t>
      </w:r>
      <w:r w:rsidR="00AE63E0">
        <w:rPr>
          <w:rStyle w:val="Pogrubienie"/>
          <w:rFonts w:cs="Arial"/>
          <w:b w:val="0"/>
          <w:bCs w:val="0"/>
          <w:i/>
          <w:bdr w:val="none" w:sz="0" w:space="0" w:color="auto" w:frame="1"/>
        </w:rPr>
        <w:t>eni</w:t>
      </w:r>
      <w:r w:rsidR="007434B8">
        <w:rPr>
          <w:rStyle w:val="Pogrubienie"/>
          <w:rFonts w:cs="Arial"/>
          <w:b w:val="0"/>
          <w:bCs w:val="0"/>
          <w:i/>
          <w:bdr w:val="none" w:sz="0" w:space="0" w:color="auto" w:frame="1"/>
        </w:rPr>
        <w:t>t</w:t>
      </w:r>
      <w:r w:rsidRPr="0008644C">
        <w:rPr>
          <w:rStyle w:val="Pogrubienie"/>
          <w:rFonts w:cs="Arial"/>
          <w:b w:val="0"/>
          <w:bCs w:val="0"/>
          <w:i/>
          <w:bdr w:val="none" w:sz="0" w:space="0" w:color="auto" w:frame="1"/>
        </w:rPr>
        <w:t>e specjały potrafią zadowolić nawet najbardziej wybredne podniebienia. Dlatego produkty francuskie, w promocyjnych cenach, pojawiają się u nas już po raz kolejny</w:t>
      </w:r>
      <w:r w:rsidRPr="0008644C">
        <w:rPr>
          <w:rFonts w:cs="Arial"/>
          <w:i/>
        </w:rPr>
        <w:t>.</w:t>
      </w:r>
      <w:r w:rsidRPr="0008644C">
        <w:rPr>
          <w:rFonts w:cs="Arial"/>
        </w:rPr>
        <w:t xml:space="preserve">– </w:t>
      </w:r>
      <w:proofErr w:type="gramStart"/>
      <w:r w:rsidRPr="0008644C">
        <w:rPr>
          <w:rFonts w:cs="Arial"/>
        </w:rPr>
        <w:t>mówi</w:t>
      </w:r>
      <w:proofErr w:type="gramEnd"/>
      <w:r w:rsidRPr="0008644C">
        <w:rPr>
          <w:rFonts w:cs="Arial"/>
        </w:rPr>
        <w:t xml:space="preserve"> Krzysztof </w:t>
      </w:r>
      <w:proofErr w:type="spellStart"/>
      <w:r w:rsidRPr="0008644C">
        <w:rPr>
          <w:rFonts w:cs="Arial"/>
        </w:rPr>
        <w:t>Szultka</w:t>
      </w:r>
      <w:proofErr w:type="spellEnd"/>
      <w:r w:rsidRPr="0008644C">
        <w:rPr>
          <w:rFonts w:cs="Arial"/>
        </w:rPr>
        <w:t>, dyrektor marketingu w POLOmarkecie.</w:t>
      </w:r>
    </w:p>
    <w:p w:rsidR="00481B87" w:rsidRPr="0008644C" w:rsidRDefault="00481B87" w:rsidP="0008644C">
      <w:pPr>
        <w:jc w:val="both"/>
        <w:rPr>
          <w:rFonts w:cs="Arial"/>
          <w:shd w:val="clear" w:color="auto" w:fill="FFFFFF"/>
        </w:rPr>
      </w:pPr>
      <w:r w:rsidRPr="0008644C">
        <w:rPr>
          <w:rFonts w:cs="Arial"/>
          <w:shd w:val="clear" w:color="auto" w:fill="FFFFFF"/>
        </w:rPr>
        <w:t xml:space="preserve">Sklepowe półki pełne będą francuskich serów </w:t>
      </w:r>
      <w:r w:rsidR="00DE6165" w:rsidRPr="0008644C">
        <w:rPr>
          <w:rFonts w:cs="Arial"/>
          <w:shd w:val="clear" w:color="auto" w:fill="FFFFFF"/>
        </w:rPr>
        <w:t>–</w:t>
      </w:r>
      <w:r w:rsidRPr="0008644C">
        <w:rPr>
          <w:rFonts w:cs="Arial"/>
          <w:shd w:val="clear" w:color="auto" w:fill="FFFFFF"/>
        </w:rPr>
        <w:t xml:space="preserve"> </w:t>
      </w:r>
      <w:r w:rsidR="007434B8">
        <w:rPr>
          <w:rFonts w:cs="Arial"/>
          <w:shd w:val="clear" w:color="auto" w:fill="FFFFFF"/>
        </w:rPr>
        <w:t>b</w:t>
      </w:r>
      <w:r w:rsidR="00DE6165" w:rsidRPr="0008644C">
        <w:rPr>
          <w:rFonts w:cs="Arial"/>
          <w:shd w:val="clear" w:color="auto" w:fill="FFFFFF"/>
        </w:rPr>
        <w:t xml:space="preserve">rie, </w:t>
      </w:r>
      <w:r w:rsidR="007434B8">
        <w:rPr>
          <w:rFonts w:cs="Arial"/>
          <w:shd w:val="clear" w:color="auto" w:fill="FFFFFF"/>
        </w:rPr>
        <w:t>c</w:t>
      </w:r>
      <w:r w:rsidR="00DE6165" w:rsidRPr="0008644C">
        <w:rPr>
          <w:rFonts w:cs="Arial"/>
          <w:shd w:val="clear" w:color="auto" w:fill="FFFFFF"/>
        </w:rPr>
        <w:t xml:space="preserve">amembert (ser </w:t>
      </w:r>
      <w:r w:rsidR="007434B8">
        <w:rPr>
          <w:rFonts w:cs="Arial"/>
          <w:shd w:val="clear" w:color="auto" w:fill="FFFFFF"/>
        </w:rPr>
        <w:t>b</w:t>
      </w:r>
      <w:r w:rsidR="00DE6165" w:rsidRPr="0008644C">
        <w:rPr>
          <w:rFonts w:cs="Arial"/>
          <w:shd w:val="clear" w:color="auto" w:fill="FFFFFF"/>
        </w:rPr>
        <w:t xml:space="preserve">rie lub </w:t>
      </w:r>
      <w:r w:rsidR="007434B8">
        <w:rPr>
          <w:rFonts w:cs="Arial"/>
          <w:shd w:val="clear" w:color="auto" w:fill="FFFFFF"/>
        </w:rPr>
        <w:t>c</w:t>
      </w:r>
      <w:r w:rsidR="00DE6165" w:rsidRPr="0008644C">
        <w:rPr>
          <w:rFonts w:cs="Arial"/>
          <w:shd w:val="clear" w:color="auto" w:fill="FFFFFF"/>
        </w:rPr>
        <w:t xml:space="preserve">amembert </w:t>
      </w:r>
      <w:proofErr w:type="spellStart"/>
      <w:r w:rsidR="00DE6165" w:rsidRPr="0008644C">
        <w:rPr>
          <w:rFonts w:cs="Arial"/>
          <w:shd w:val="clear" w:color="auto" w:fill="FFFFFF"/>
        </w:rPr>
        <w:t>Valbon</w:t>
      </w:r>
      <w:proofErr w:type="spellEnd"/>
      <w:r w:rsidR="00DE6165" w:rsidRPr="0008644C">
        <w:rPr>
          <w:rFonts w:cs="Arial"/>
          <w:shd w:val="clear" w:color="auto" w:fill="FFFFFF"/>
        </w:rPr>
        <w:t xml:space="preserve"> - 5,99 zł za 180-200g lub se</w:t>
      </w:r>
      <w:r w:rsidR="007434B8">
        <w:rPr>
          <w:rFonts w:cs="Arial"/>
          <w:shd w:val="clear" w:color="auto" w:fill="FFFFFF"/>
        </w:rPr>
        <w:t>r C</w:t>
      </w:r>
      <w:r w:rsidR="00DE6165" w:rsidRPr="0008644C">
        <w:rPr>
          <w:rFonts w:cs="Arial"/>
          <w:shd w:val="clear" w:color="auto" w:fill="FFFFFF"/>
        </w:rPr>
        <w:t xml:space="preserve">amembert </w:t>
      </w:r>
      <w:proofErr w:type="spellStart"/>
      <w:r w:rsidR="00DE6165" w:rsidRPr="0008644C">
        <w:rPr>
          <w:rFonts w:cs="Arial"/>
          <w:shd w:val="clear" w:color="auto" w:fill="FFFFFF"/>
        </w:rPr>
        <w:t>Erival</w:t>
      </w:r>
      <w:proofErr w:type="spellEnd"/>
      <w:r w:rsidR="00DE6165" w:rsidRPr="0008644C">
        <w:rPr>
          <w:rFonts w:cs="Arial"/>
          <w:shd w:val="clear" w:color="auto" w:fill="FFFFFF"/>
        </w:rPr>
        <w:t xml:space="preserve"> - 8,99 zł za 250g), </w:t>
      </w:r>
      <w:r w:rsidR="007434B8">
        <w:rPr>
          <w:rFonts w:cs="Arial"/>
          <w:shd w:val="clear" w:color="auto" w:fill="FFFFFF"/>
        </w:rPr>
        <w:t>B</w:t>
      </w:r>
      <w:r w:rsidR="00DE6165" w:rsidRPr="0008644C">
        <w:rPr>
          <w:rFonts w:cs="Arial"/>
          <w:shd w:val="clear" w:color="auto" w:fill="FFFFFF"/>
        </w:rPr>
        <w:t xml:space="preserve">rie </w:t>
      </w:r>
      <w:proofErr w:type="spellStart"/>
      <w:r w:rsidR="00DE6165" w:rsidRPr="0008644C">
        <w:rPr>
          <w:rFonts w:cs="Arial"/>
          <w:shd w:val="clear" w:color="auto" w:fill="FFFFFF"/>
        </w:rPr>
        <w:t>Ermitage</w:t>
      </w:r>
      <w:proofErr w:type="spellEnd"/>
      <w:r w:rsidR="00DE6165" w:rsidRPr="0008644C">
        <w:rPr>
          <w:rFonts w:cs="Arial"/>
          <w:shd w:val="clear" w:color="auto" w:fill="FFFFFF"/>
        </w:rPr>
        <w:t xml:space="preserve"> (7,99 zł za 200g), </w:t>
      </w:r>
      <w:proofErr w:type="spellStart"/>
      <w:r w:rsidR="00DE6165" w:rsidRPr="0008644C">
        <w:rPr>
          <w:rFonts w:cs="Arial"/>
          <w:shd w:val="clear" w:color="auto" w:fill="FFFFFF"/>
        </w:rPr>
        <w:t>Mimmolle</w:t>
      </w:r>
      <w:proofErr w:type="spellEnd"/>
      <w:r w:rsidR="00DE6165" w:rsidRPr="0008644C">
        <w:rPr>
          <w:rFonts w:cs="Arial"/>
          <w:shd w:val="clear" w:color="auto" w:fill="FFFFFF"/>
        </w:rPr>
        <w:t xml:space="preserve"> (4,49 zł za 135g), ser Le </w:t>
      </w:r>
      <w:proofErr w:type="spellStart"/>
      <w:r w:rsidR="00DE6165" w:rsidRPr="0008644C">
        <w:rPr>
          <w:rFonts w:cs="Arial"/>
          <w:shd w:val="clear" w:color="auto" w:fill="FFFFFF"/>
        </w:rPr>
        <w:t>Roule</w:t>
      </w:r>
      <w:proofErr w:type="spellEnd"/>
      <w:r w:rsidR="00DE6165" w:rsidRPr="0008644C">
        <w:rPr>
          <w:rFonts w:cs="Arial"/>
          <w:shd w:val="clear" w:color="auto" w:fill="FFFFFF"/>
        </w:rPr>
        <w:t xml:space="preserve"> z żurawiną lub z ziołami i czosnkiem (7,99 zł za 125-150g)</w:t>
      </w:r>
      <w:r w:rsidR="00AE63E0">
        <w:rPr>
          <w:rFonts w:cs="Arial"/>
          <w:shd w:val="clear" w:color="auto" w:fill="FFFFFF"/>
        </w:rPr>
        <w:t>.</w:t>
      </w:r>
    </w:p>
    <w:p w:rsidR="00481B87" w:rsidRPr="0008644C" w:rsidRDefault="00DE6165" w:rsidP="0008644C">
      <w:pPr>
        <w:jc w:val="both"/>
        <w:rPr>
          <w:rFonts w:cs="Arial"/>
          <w:shd w:val="clear" w:color="auto" w:fill="FFFFFF"/>
        </w:rPr>
      </w:pPr>
      <w:r w:rsidRPr="0008644C">
        <w:rPr>
          <w:rFonts w:cs="Arial"/>
          <w:shd w:val="clear" w:color="auto" w:fill="FFFFFF"/>
        </w:rPr>
        <w:t xml:space="preserve">Nie zabraknie również owoców morza – krewetek gotowanych (12,99 zł za 200g), łososia wędzonego w plastrach (5,99 zł za 100g), </w:t>
      </w:r>
      <w:r w:rsidR="00EC4A6B" w:rsidRPr="0008644C">
        <w:rPr>
          <w:rFonts w:cs="Arial"/>
          <w:shd w:val="clear" w:color="auto" w:fill="FFFFFF"/>
        </w:rPr>
        <w:t xml:space="preserve">zupy rybnej z owocami morza </w:t>
      </w:r>
      <w:proofErr w:type="spellStart"/>
      <w:r w:rsidR="00EC4A6B" w:rsidRPr="0008644C">
        <w:rPr>
          <w:rFonts w:cs="Arial"/>
          <w:shd w:val="clear" w:color="auto" w:fill="FFFFFF"/>
        </w:rPr>
        <w:t>Bouilabaisse</w:t>
      </w:r>
      <w:proofErr w:type="spellEnd"/>
      <w:r w:rsidR="00EC4A6B" w:rsidRPr="0008644C">
        <w:rPr>
          <w:rFonts w:cs="Arial"/>
          <w:shd w:val="clear" w:color="auto" w:fill="FFFFFF"/>
        </w:rPr>
        <w:t xml:space="preserve"> (10,99 zł za 400g), </w:t>
      </w:r>
      <w:r w:rsidRPr="0008644C">
        <w:rPr>
          <w:rFonts w:cs="Arial"/>
          <w:shd w:val="clear" w:color="auto" w:fill="FFFFFF"/>
        </w:rPr>
        <w:t xml:space="preserve">filetów śledziowych w sosie </w:t>
      </w:r>
      <w:proofErr w:type="spellStart"/>
      <w:r w:rsidRPr="0008644C">
        <w:rPr>
          <w:rFonts w:cs="Arial"/>
          <w:shd w:val="clear" w:color="auto" w:fill="FFFFFF"/>
        </w:rPr>
        <w:t>dijon</w:t>
      </w:r>
      <w:proofErr w:type="spellEnd"/>
      <w:r w:rsidRPr="0008644C">
        <w:rPr>
          <w:rFonts w:cs="Arial"/>
          <w:shd w:val="clear" w:color="auto" w:fill="FFFFFF"/>
        </w:rPr>
        <w:t xml:space="preserve"> (14,99 zł za 1 kg), czy sardynek w sosie pomidorowym (3,89 zł za 125g).</w:t>
      </w:r>
    </w:p>
    <w:p w:rsidR="00481B87" w:rsidRPr="0008644C" w:rsidRDefault="00481B87" w:rsidP="0008644C">
      <w:pPr>
        <w:jc w:val="both"/>
        <w:rPr>
          <w:rFonts w:cs="Arial"/>
          <w:shd w:val="clear" w:color="auto" w:fill="FFFFFF"/>
        </w:rPr>
      </w:pPr>
      <w:r w:rsidRPr="0008644C">
        <w:rPr>
          <w:rFonts w:cs="Arial"/>
          <w:shd w:val="clear" w:color="auto" w:fill="FFFFFF"/>
        </w:rPr>
        <w:t>POLOmarket zaoferuje klientom</w:t>
      </w:r>
      <w:r w:rsidR="0008644C" w:rsidRPr="0008644C">
        <w:rPr>
          <w:rFonts w:cs="Arial"/>
          <w:shd w:val="clear" w:color="auto" w:fill="FFFFFF"/>
        </w:rPr>
        <w:t xml:space="preserve"> </w:t>
      </w:r>
      <w:r w:rsidR="007434B8">
        <w:rPr>
          <w:rFonts w:cs="Arial"/>
          <w:shd w:val="clear" w:color="auto" w:fill="FFFFFF"/>
        </w:rPr>
        <w:t>także</w:t>
      </w:r>
      <w:r w:rsidR="0008644C" w:rsidRPr="0008644C">
        <w:rPr>
          <w:rFonts w:cs="Arial"/>
          <w:shd w:val="clear" w:color="auto" w:fill="FFFFFF"/>
        </w:rPr>
        <w:t xml:space="preserve"> wspaniałe francuskie pasztety (pasztety bomboniera – 8,99 zł za 200g, pasztet z żurawiną – 3,99 za 200g) oraz wędliny (szynka francuska </w:t>
      </w:r>
      <w:proofErr w:type="spellStart"/>
      <w:r w:rsidR="0008644C" w:rsidRPr="0008644C">
        <w:rPr>
          <w:rFonts w:cs="Arial"/>
          <w:shd w:val="clear" w:color="auto" w:fill="FFFFFF"/>
        </w:rPr>
        <w:t>Jambon</w:t>
      </w:r>
      <w:proofErr w:type="spellEnd"/>
      <w:r w:rsidR="0008644C" w:rsidRPr="0008644C">
        <w:rPr>
          <w:rFonts w:cs="Arial"/>
          <w:shd w:val="clear" w:color="auto" w:fill="FFFFFF"/>
        </w:rPr>
        <w:t xml:space="preserve"> </w:t>
      </w:r>
      <w:proofErr w:type="spellStart"/>
      <w:r w:rsidR="0008644C" w:rsidRPr="0008644C">
        <w:rPr>
          <w:rFonts w:cs="Arial"/>
          <w:shd w:val="clear" w:color="auto" w:fill="FFFFFF"/>
        </w:rPr>
        <w:t>cru</w:t>
      </w:r>
      <w:proofErr w:type="spellEnd"/>
      <w:r w:rsidR="0008644C" w:rsidRPr="0008644C">
        <w:rPr>
          <w:rFonts w:cs="Arial"/>
          <w:shd w:val="clear" w:color="auto" w:fill="FFFFFF"/>
        </w:rPr>
        <w:t xml:space="preserve"> </w:t>
      </w:r>
      <w:proofErr w:type="spellStart"/>
      <w:r w:rsidR="0008644C" w:rsidRPr="0008644C">
        <w:rPr>
          <w:rFonts w:cs="Arial"/>
          <w:shd w:val="clear" w:color="auto" w:fill="FFFFFF"/>
        </w:rPr>
        <w:t>Francais</w:t>
      </w:r>
      <w:proofErr w:type="spellEnd"/>
      <w:r w:rsidR="0008644C" w:rsidRPr="0008644C">
        <w:rPr>
          <w:rFonts w:cs="Arial"/>
          <w:shd w:val="clear" w:color="auto" w:fill="FFFFFF"/>
        </w:rPr>
        <w:t xml:space="preserve"> – 48,99 zł za 1 kg).</w:t>
      </w:r>
    </w:p>
    <w:p w:rsidR="00481B87" w:rsidRPr="0008644C" w:rsidRDefault="00481B87" w:rsidP="0008644C">
      <w:pPr>
        <w:jc w:val="both"/>
        <w:rPr>
          <w:rFonts w:cs="Arial"/>
        </w:rPr>
      </w:pPr>
      <w:r w:rsidRPr="0008644C">
        <w:rPr>
          <w:rFonts w:cs="Arial"/>
        </w:rPr>
        <w:t>Trudno sobie wyobrazić śniadanie</w:t>
      </w:r>
      <w:r w:rsidR="00AE63E0">
        <w:rPr>
          <w:rFonts w:cs="Arial"/>
        </w:rPr>
        <w:t xml:space="preserve"> w stylu francuskim</w:t>
      </w:r>
      <w:r w:rsidRPr="0008644C">
        <w:rPr>
          <w:rFonts w:cs="Arial"/>
        </w:rPr>
        <w:t xml:space="preserve"> bez </w:t>
      </w:r>
      <w:r w:rsidR="007434B8">
        <w:rPr>
          <w:rFonts w:cs="Arial"/>
        </w:rPr>
        <w:t xml:space="preserve">bagietek i croissantów. Podczas tygodni francuskich w POLOmarkecie - </w:t>
      </w:r>
      <w:r w:rsidR="00EC4A6B" w:rsidRPr="0008644C">
        <w:rPr>
          <w:rFonts w:cs="Arial"/>
        </w:rPr>
        <w:t xml:space="preserve">bagietka tylko za 1,49zł, bułka paryska za 1,99 zł, bułeczki prowansalskie za 6,99 zł (za 250g), </w:t>
      </w:r>
      <w:r w:rsidR="00AE63E0">
        <w:rPr>
          <w:rFonts w:cs="Arial"/>
        </w:rPr>
        <w:t xml:space="preserve">a </w:t>
      </w:r>
      <w:r w:rsidR="00EC4A6B" w:rsidRPr="0008644C">
        <w:rPr>
          <w:rFonts w:cs="Arial"/>
        </w:rPr>
        <w:t>croissant</w:t>
      </w:r>
      <w:r w:rsidR="00AE63E0">
        <w:rPr>
          <w:rFonts w:cs="Arial"/>
        </w:rPr>
        <w:t xml:space="preserve"> -</w:t>
      </w:r>
      <w:r w:rsidR="00EC4A6B" w:rsidRPr="0008644C">
        <w:rPr>
          <w:rFonts w:cs="Arial"/>
        </w:rPr>
        <w:t xml:space="preserve"> za 0,99 zł.</w:t>
      </w:r>
    </w:p>
    <w:p w:rsidR="0008644C" w:rsidRPr="0008644C" w:rsidRDefault="00481B87" w:rsidP="0008644C">
      <w:pPr>
        <w:jc w:val="both"/>
        <w:rPr>
          <w:rFonts w:cs="Arial"/>
        </w:rPr>
      </w:pPr>
      <w:r w:rsidRPr="0008644C">
        <w:rPr>
          <w:rFonts w:cs="Arial"/>
        </w:rPr>
        <w:t xml:space="preserve">Wielbiciele ostrych smaków na pewno skuszą się na musztardę </w:t>
      </w:r>
      <w:proofErr w:type="spellStart"/>
      <w:r w:rsidR="00AE63E0">
        <w:rPr>
          <w:rFonts w:cs="Arial"/>
        </w:rPr>
        <w:t>d</w:t>
      </w:r>
      <w:r w:rsidR="00EC4A6B" w:rsidRPr="0008644C">
        <w:rPr>
          <w:rFonts w:cs="Arial"/>
        </w:rPr>
        <w:t>ijon</w:t>
      </w:r>
      <w:proofErr w:type="spellEnd"/>
      <w:r w:rsidR="00EC4A6B" w:rsidRPr="0008644C">
        <w:rPr>
          <w:rFonts w:cs="Arial"/>
        </w:rPr>
        <w:t xml:space="preserve"> (5,99 zł za </w:t>
      </w:r>
      <w:r w:rsidR="007434B8">
        <w:rPr>
          <w:rFonts w:cs="Arial"/>
        </w:rPr>
        <w:t>210-215ml),</w:t>
      </w:r>
      <w:r w:rsidR="0008644C" w:rsidRPr="0008644C">
        <w:rPr>
          <w:rFonts w:cs="Arial"/>
        </w:rPr>
        <w:t xml:space="preserve"> a </w:t>
      </w:r>
      <w:r w:rsidR="007434B8">
        <w:rPr>
          <w:rFonts w:cs="Arial"/>
        </w:rPr>
        <w:t xml:space="preserve">miłośnicy </w:t>
      </w:r>
      <w:r w:rsidR="0008644C" w:rsidRPr="0008644C">
        <w:rPr>
          <w:rFonts w:cs="Arial"/>
        </w:rPr>
        <w:t>słodyczy – na ciasteczka francuskie z m</w:t>
      </w:r>
      <w:r w:rsidR="007434B8">
        <w:rPr>
          <w:rFonts w:cs="Arial"/>
        </w:rPr>
        <w:t>armoladą, paluchy francuskie,</w:t>
      </w:r>
      <w:r w:rsidR="0008644C" w:rsidRPr="0008644C">
        <w:rPr>
          <w:rFonts w:cs="Arial"/>
        </w:rPr>
        <w:t xml:space="preserve"> </w:t>
      </w:r>
      <w:proofErr w:type="spellStart"/>
      <w:r w:rsidR="0008644C" w:rsidRPr="0008644C">
        <w:rPr>
          <w:rFonts w:cs="Arial"/>
        </w:rPr>
        <w:t>palmiery</w:t>
      </w:r>
      <w:proofErr w:type="spellEnd"/>
      <w:r w:rsidR="0008644C" w:rsidRPr="0008644C">
        <w:rPr>
          <w:rFonts w:cs="Arial"/>
        </w:rPr>
        <w:t xml:space="preserve"> (14,99</w:t>
      </w:r>
      <w:r w:rsidR="007434B8">
        <w:rPr>
          <w:rFonts w:cs="Arial"/>
        </w:rPr>
        <w:t xml:space="preserve"> zł za 1 kg), czy </w:t>
      </w:r>
      <w:r w:rsidR="0008644C" w:rsidRPr="0008644C">
        <w:rPr>
          <w:rFonts w:cs="Arial"/>
        </w:rPr>
        <w:t xml:space="preserve">na drożdżówkę z kremem </w:t>
      </w:r>
      <w:proofErr w:type="spellStart"/>
      <w:r w:rsidR="0008644C" w:rsidRPr="0008644C">
        <w:rPr>
          <w:rFonts w:cs="Arial"/>
        </w:rPr>
        <w:t>pa</w:t>
      </w:r>
      <w:r w:rsidR="00517025">
        <w:rPr>
          <w:rFonts w:cs="Arial"/>
        </w:rPr>
        <w:t>t</w:t>
      </w:r>
      <w:r w:rsidR="0008644C" w:rsidRPr="0008644C">
        <w:rPr>
          <w:rFonts w:cs="Arial"/>
        </w:rPr>
        <w:t>issiere</w:t>
      </w:r>
      <w:proofErr w:type="spellEnd"/>
      <w:r w:rsidR="0008644C" w:rsidRPr="0008644C">
        <w:rPr>
          <w:rFonts w:cs="Arial"/>
        </w:rPr>
        <w:t xml:space="preserve"> i rodzynkami (1,49 zł</w:t>
      </w:r>
      <w:r w:rsidR="00517025">
        <w:rPr>
          <w:rFonts w:cs="Arial"/>
        </w:rPr>
        <w:t xml:space="preserve"> za sztukę</w:t>
      </w:r>
      <w:r w:rsidR="0008644C" w:rsidRPr="0008644C">
        <w:rPr>
          <w:rFonts w:cs="Arial"/>
        </w:rPr>
        <w:t>).</w:t>
      </w:r>
    </w:p>
    <w:p w:rsidR="003705C1" w:rsidRPr="0008644C" w:rsidRDefault="007434B8" w:rsidP="0008644C">
      <w:pPr>
        <w:jc w:val="both"/>
        <w:rPr>
          <w:rFonts w:cs="Arial"/>
        </w:rPr>
      </w:pPr>
      <w:r>
        <w:rPr>
          <w:rFonts w:cs="Arial"/>
          <w:shd w:val="clear" w:color="auto" w:fill="FFFFFF"/>
        </w:rPr>
        <w:lastRenderedPageBreak/>
        <w:t>Melon nie pasuje do szynki? To nieprawda.</w:t>
      </w:r>
      <w:r w:rsidR="00EC4A6B" w:rsidRPr="0008644C">
        <w:rPr>
          <w:rFonts w:cs="Arial"/>
          <w:shd w:val="clear" w:color="auto" w:fill="FFFFFF"/>
        </w:rPr>
        <w:t xml:space="preserve"> POLOmarket poradzi, jak przyrządzić z tych składników wyborną sałatkę. Czy kaczka</w:t>
      </w:r>
      <w:r w:rsidR="00963B4E">
        <w:rPr>
          <w:rFonts w:cs="Arial"/>
          <w:shd w:val="clear" w:color="auto" w:fill="FFFFFF"/>
        </w:rPr>
        <w:t xml:space="preserve"> dobrze</w:t>
      </w:r>
      <w:r w:rsidR="00EC4A6B" w:rsidRPr="0008644C">
        <w:rPr>
          <w:rFonts w:cs="Arial"/>
          <w:shd w:val="clear" w:color="auto" w:fill="FFFFFF"/>
        </w:rPr>
        <w:t xml:space="preserve"> smakuje tylko po upieczeniu? Smażone filety z kaczki też mogą być pyszne. O tym wszystkim będzie </w:t>
      </w:r>
      <w:r>
        <w:rPr>
          <w:rFonts w:cs="Arial"/>
          <w:shd w:val="clear" w:color="auto" w:fill="FFFFFF"/>
        </w:rPr>
        <w:t>m</w:t>
      </w:r>
      <w:r w:rsidR="00EC4A6B" w:rsidRPr="0008644C">
        <w:rPr>
          <w:rFonts w:cs="Arial"/>
          <w:shd w:val="clear" w:color="auto" w:fill="FFFFFF"/>
        </w:rPr>
        <w:t xml:space="preserve">ożna przekonać się podczas tygodni francuskich w POLOmarkecie. </w:t>
      </w:r>
    </w:p>
    <w:p w:rsidR="006C113B" w:rsidRPr="0008644C" w:rsidRDefault="006C113B" w:rsidP="0008644C">
      <w:pPr>
        <w:jc w:val="both"/>
      </w:pPr>
      <w:r w:rsidRPr="0008644C">
        <w:t>_________________________________________________________________</w:t>
      </w:r>
    </w:p>
    <w:p w:rsidR="00502254" w:rsidRPr="0008644C" w:rsidRDefault="00502254" w:rsidP="0008644C">
      <w:pPr>
        <w:jc w:val="both"/>
        <w:rPr>
          <w:rFonts w:eastAsia="Times New Roman" w:cs="Arial"/>
          <w:iCs/>
          <w:sz w:val="20"/>
          <w:szCs w:val="20"/>
        </w:rPr>
      </w:pPr>
      <w:r w:rsidRPr="0008644C">
        <w:rPr>
          <w:rFonts w:eastAsia="Times New Roman" w:cs="Arial"/>
          <w:b/>
          <w:bCs/>
          <w:iCs/>
          <w:sz w:val="20"/>
          <w:szCs w:val="20"/>
        </w:rPr>
        <w:t>POLOmarket</w:t>
      </w:r>
      <w:r w:rsidR="00AE63E0">
        <w:rPr>
          <w:rFonts w:eastAsia="Times New Roman" w:cs="Arial"/>
          <w:b/>
          <w:bCs/>
          <w:iCs/>
          <w:sz w:val="20"/>
          <w:szCs w:val="20"/>
        </w:rPr>
        <w:t xml:space="preserve"> </w:t>
      </w:r>
      <w:r w:rsidRPr="0008644C">
        <w:rPr>
          <w:rFonts w:eastAsia="Times New Roman" w:cs="Arial"/>
          <w:iCs/>
          <w:sz w:val="20"/>
          <w:szCs w:val="20"/>
        </w:rPr>
        <w:t xml:space="preserve">to jedna z największych polskich sieci supermarketów, zbudowana od podstaw </w:t>
      </w:r>
      <w:r w:rsidRPr="0008644C">
        <w:rPr>
          <w:rFonts w:eastAsia="Times New Roman" w:cs="Arial"/>
          <w:iCs/>
          <w:sz w:val="20"/>
          <w:szCs w:val="20"/>
        </w:rPr>
        <w:br/>
        <w:t xml:space="preserve">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 </w:t>
      </w:r>
    </w:p>
    <w:p w:rsidR="006C113B" w:rsidRPr="0008644C" w:rsidRDefault="006C113B" w:rsidP="0008644C">
      <w:pPr>
        <w:jc w:val="both"/>
      </w:pPr>
    </w:p>
    <w:p w:rsidR="00095E9D" w:rsidRPr="0008644C" w:rsidRDefault="00095E9D" w:rsidP="0008644C">
      <w:pPr>
        <w:jc w:val="both"/>
      </w:pPr>
    </w:p>
    <w:p w:rsidR="00FE6C78" w:rsidRPr="0008644C" w:rsidRDefault="00FE6C78" w:rsidP="0008644C">
      <w:pPr>
        <w:spacing w:after="120"/>
        <w:jc w:val="both"/>
        <w:rPr>
          <w:b/>
          <w:sz w:val="20"/>
          <w:szCs w:val="20"/>
          <w:u w:val="single"/>
        </w:rPr>
      </w:pPr>
      <w:r w:rsidRPr="0008644C">
        <w:rPr>
          <w:b/>
          <w:sz w:val="20"/>
          <w:szCs w:val="20"/>
          <w:u w:val="single"/>
        </w:rPr>
        <w:t>Kontakt dla mediów:</w:t>
      </w:r>
    </w:p>
    <w:p w:rsidR="00FE6C78" w:rsidRPr="0008644C" w:rsidRDefault="00FE6C78" w:rsidP="0008644C">
      <w:pPr>
        <w:spacing w:after="120"/>
        <w:jc w:val="both"/>
        <w:rPr>
          <w:sz w:val="20"/>
          <w:szCs w:val="20"/>
        </w:rPr>
      </w:pPr>
      <w:r w:rsidRPr="0008644C">
        <w:rPr>
          <w:sz w:val="20"/>
          <w:szCs w:val="20"/>
        </w:rPr>
        <w:t>Izabela Trojanowska</w:t>
      </w:r>
    </w:p>
    <w:p w:rsidR="00FE6C78" w:rsidRPr="0008644C" w:rsidRDefault="00FE6C78" w:rsidP="0008644C">
      <w:pPr>
        <w:spacing w:after="120"/>
        <w:jc w:val="both"/>
        <w:rPr>
          <w:sz w:val="20"/>
          <w:szCs w:val="20"/>
        </w:rPr>
      </w:pPr>
      <w:r w:rsidRPr="0008644C">
        <w:rPr>
          <w:sz w:val="20"/>
          <w:szCs w:val="20"/>
        </w:rPr>
        <w:t>Biuro prasowe POLOmarketu</w:t>
      </w:r>
    </w:p>
    <w:p w:rsidR="004B167F" w:rsidRPr="0008644C" w:rsidRDefault="00FE6C78" w:rsidP="0008644C">
      <w:pPr>
        <w:spacing w:after="120"/>
        <w:jc w:val="both"/>
        <w:rPr>
          <w:sz w:val="20"/>
          <w:szCs w:val="20"/>
        </w:rPr>
      </w:pPr>
      <w:proofErr w:type="spellStart"/>
      <w:r w:rsidRPr="0008644C">
        <w:rPr>
          <w:sz w:val="20"/>
          <w:szCs w:val="20"/>
        </w:rPr>
        <w:t>Futurama</w:t>
      </w:r>
      <w:proofErr w:type="spellEnd"/>
      <w:r w:rsidR="007434B8">
        <w:rPr>
          <w:sz w:val="20"/>
          <w:szCs w:val="20"/>
        </w:rPr>
        <w:t xml:space="preserve"> </w:t>
      </w:r>
      <w:proofErr w:type="spellStart"/>
      <w:r w:rsidR="007434B8">
        <w:rPr>
          <w:sz w:val="20"/>
          <w:szCs w:val="20"/>
        </w:rPr>
        <w:t>communications</w:t>
      </w:r>
      <w:proofErr w:type="spellEnd"/>
      <w:r w:rsidR="007434B8">
        <w:rPr>
          <w:sz w:val="20"/>
          <w:szCs w:val="20"/>
        </w:rPr>
        <w:t xml:space="preserve"> </w:t>
      </w:r>
      <w:proofErr w:type="spellStart"/>
      <w:r w:rsidRPr="0008644C">
        <w:rPr>
          <w:sz w:val="20"/>
          <w:szCs w:val="20"/>
        </w:rPr>
        <w:t>intelligence</w:t>
      </w:r>
      <w:proofErr w:type="spellEnd"/>
      <w:r w:rsidRPr="0008644C">
        <w:rPr>
          <w:sz w:val="20"/>
          <w:szCs w:val="20"/>
        </w:rPr>
        <w:cr/>
      </w:r>
    </w:p>
    <w:p w:rsidR="00FE6C78" w:rsidRPr="0008644C" w:rsidRDefault="00FE6C78" w:rsidP="0008644C">
      <w:pPr>
        <w:spacing w:after="120"/>
        <w:jc w:val="both"/>
        <w:rPr>
          <w:sz w:val="20"/>
          <w:szCs w:val="20"/>
        </w:rPr>
      </w:pPr>
      <w:proofErr w:type="gramStart"/>
      <w:r w:rsidRPr="0008644C">
        <w:rPr>
          <w:sz w:val="20"/>
          <w:szCs w:val="20"/>
        </w:rPr>
        <w:t>ul</w:t>
      </w:r>
      <w:proofErr w:type="gramEnd"/>
      <w:r w:rsidRPr="0008644C">
        <w:rPr>
          <w:sz w:val="20"/>
          <w:szCs w:val="20"/>
        </w:rPr>
        <w:t>. Rozbrat 44a</w:t>
      </w:r>
      <w:r w:rsidRPr="0008644C">
        <w:rPr>
          <w:sz w:val="20"/>
          <w:szCs w:val="20"/>
        </w:rPr>
        <w:cr/>
        <w:t>00-419 Warszawa</w:t>
      </w:r>
    </w:p>
    <w:p w:rsidR="007434B8" w:rsidRDefault="001427F9" w:rsidP="0008644C">
      <w:pPr>
        <w:jc w:val="both"/>
        <w:rPr>
          <w:rFonts w:cs="Arial"/>
          <w:sz w:val="20"/>
          <w:szCs w:val="20"/>
        </w:rPr>
      </w:pPr>
      <w:r w:rsidRPr="0008644C">
        <w:rPr>
          <w:rFonts w:cs="Arial"/>
          <w:sz w:val="20"/>
          <w:szCs w:val="20"/>
          <w:shd w:val="clear" w:color="auto" w:fill="FFFFFF"/>
        </w:rPr>
        <w:t>+48 690 383</w:t>
      </w:r>
      <w:r w:rsidR="007434B8">
        <w:rPr>
          <w:rFonts w:cs="Arial"/>
          <w:sz w:val="20"/>
          <w:szCs w:val="20"/>
          <w:shd w:val="clear" w:color="auto" w:fill="FFFFFF"/>
        </w:rPr>
        <w:t> </w:t>
      </w:r>
      <w:r w:rsidRPr="0008644C">
        <w:rPr>
          <w:rFonts w:cs="Arial"/>
          <w:sz w:val="20"/>
          <w:szCs w:val="20"/>
          <w:shd w:val="clear" w:color="auto" w:fill="FFFFFF"/>
        </w:rPr>
        <w:t>630</w:t>
      </w:r>
    </w:p>
    <w:p w:rsidR="00FE6C78" w:rsidRPr="007434B8" w:rsidRDefault="007D445D" w:rsidP="0008644C">
      <w:pPr>
        <w:jc w:val="both"/>
        <w:rPr>
          <w:rFonts w:cs="Arial"/>
          <w:sz w:val="20"/>
          <w:szCs w:val="20"/>
        </w:rPr>
      </w:pPr>
      <w:hyperlink r:id="rId8" w:tgtFrame="_blank" w:history="1">
        <w:r w:rsidR="00FE6C78" w:rsidRPr="0008644C">
          <w:rPr>
            <w:rStyle w:val="Hipercze"/>
            <w:rFonts w:cs="Arial"/>
            <w:color w:val="auto"/>
            <w:sz w:val="20"/>
            <w:szCs w:val="20"/>
            <w:shd w:val="clear" w:color="auto" w:fill="FFFFFF"/>
          </w:rPr>
          <w:t>izabela.trojanowska@futurama.ci</w:t>
        </w:r>
      </w:hyperlink>
    </w:p>
    <w:sectPr w:rsidR="00FE6C78" w:rsidRPr="007434B8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5D" w:rsidRDefault="007D445D" w:rsidP="005D2952">
      <w:pPr>
        <w:spacing w:after="0" w:line="240" w:lineRule="auto"/>
      </w:pPr>
      <w:r>
        <w:separator/>
      </w:r>
    </w:p>
  </w:endnote>
  <w:endnote w:type="continuationSeparator" w:id="0">
    <w:p w:rsidR="007D445D" w:rsidRDefault="007D445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72" w:rsidRDefault="00CA7672" w:rsidP="00C27D9E">
    <w:pPr>
      <w:spacing w:after="0" w:line="240" w:lineRule="auto"/>
      <w:rPr>
        <w:sz w:val="14"/>
        <w:szCs w:val="14"/>
      </w:rPr>
    </w:pPr>
  </w:p>
  <w:p w:rsidR="006F19E6" w:rsidRPr="00621295" w:rsidRDefault="00A732C5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BC60D" id="Łącznik prostoliniowy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9003D" id="Łącznik prostoliniowy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EF475" id="Łącznik prostoliniowy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>.   NIP: 556-21-25-117poczta@polomarket.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5D" w:rsidRDefault="007D445D" w:rsidP="005D2952">
      <w:pPr>
        <w:spacing w:after="0" w:line="240" w:lineRule="auto"/>
      </w:pPr>
      <w:r>
        <w:separator/>
      </w:r>
    </w:p>
  </w:footnote>
  <w:footnote w:type="continuationSeparator" w:id="0">
    <w:p w:rsidR="007D445D" w:rsidRDefault="007D445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6F19E6" w:rsidP="002631FC">
    <w:pPr>
      <w:pStyle w:val="Nagwek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413B"/>
    <w:multiLevelType w:val="multilevel"/>
    <w:tmpl w:val="0636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6947"/>
    <w:rsid w:val="00007CDB"/>
    <w:rsid w:val="00010384"/>
    <w:rsid w:val="00012710"/>
    <w:rsid w:val="00013483"/>
    <w:rsid w:val="00052FFD"/>
    <w:rsid w:val="00065DD0"/>
    <w:rsid w:val="00070D0C"/>
    <w:rsid w:val="00071C13"/>
    <w:rsid w:val="00073A32"/>
    <w:rsid w:val="0008644C"/>
    <w:rsid w:val="00095E9D"/>
    <w:rsid w:val="000977FF"/>
    <w:rsid w:val="000A4EDB"/>
    <w:rsid w:val="000C5A79"/>
    <w:rsid w:val="000C6E42"/>
    <w:rsid w:val="000E3C9E"/>
    <w:rsid w:val="00122EBD"/>
    <w:rsid w:val="00126458"/>
    <w:rsid w:val="00127158"/>
    <w:rsid w:val="00141DC6"/>
    <w:rsid w:val="001427F9"/>
    <w:rsid w:val="0014307B"/>
    <w:rsid w:val="00144D60"/>
    <w:rsid w:val="00145879"/>
    <w:rsid w:val="00147929"/>
    <w:rsid w:val="00151A36"/>
    <w:rsid w:val="00163D60"/>
    <w:rsid w:val="00167B5A"/>
    <w:rsid w:val="00175804"/>
    <w:rsid w:val="00176CFC"/>
    <w:rsid w:val="00185317"/>
    <w:rsid w:val="001914C7"/>
    <w:rsid w:val="0019161A"/>
    <w:rsid w:val="001A7022"/>
    <w:rsid w:val="001C209D"/>
    <w:rsid w:val="001C2F62"/>
    <w:rsid w:val="001C510D"/>
    <w:rsid w:val="001D59DB"/>
    <w:rsid w:val="001E68D2"/>
    <w:rsid w:val="001F70BB"/>
    <w:rsid w:val="00203D6B"/>
    <w:rsid w:val="0020400F"/>
    <w:rsid w:val="00206E81"/>
    <w:rsid w:val="00221054"/>
    <w:rsid w:val="00223068"/>
    <w:rsid w:val="00235819"/>
    <w:rsid w:val="00237758"/>
    <w:rsid w:val="002406B2"/>
    <w:rsid w:val="00240D25"/>
    <w:rsid w:val="00245710"/>
    <w:rsid w:val="00262486"/>
    <w:rsid w:val="002631FC"/>
    <w:rsid w:val="00266C04"/>
    <w:rsid w:val="00292C05"/>
    <w:rsid w:val="00294CD1"/>
    <w:rsid w:val="00296E16"/>
    <w:rsid w:val="002A1BAA"/>
    <w:rsid w:val="002A27D7"/>
    <w:rsid w:val="002A797A"/>
    <w:rsid w:val="002B6D2C"/>
    <w:rsid w:val="002D45AB"/>
    <w:rsid w:val="002D5B47"/>
    <w:rsid w:val="002E365D"/>
    <w:rsid w:val="002E3E5C"/>
    <w:rsid w:val="0030013C"/>
    <w:rsid w:val="00312D1D"/>
    <w:rsid w:val="00315983"/>
    <w:rsid w:val="003207E9"/>
    <w:rsid w:val="0033219D"/>
    <w:rsid w:val="00344A79"/>
    <w:rsid w:val="0035112F"/>
    <w:rsid w:val="00362B01"/>
    <w:rsid w:val="00363F54"/>
    <w:rsid w:val="003705C1"/>
    <w:rsid w:val="00370DE4"/>
    <w:rsid w:val="00380887"/>
    <w:rsid w:val="00384B97"/>
    <w:rsid w:val="00387D18"/>
    <w:rsid w:val="003A20D0"/>
    <w:rsid w:val="003A7FDC"/>
    <w:rsid w:val="003B02C4"/>
    <w:rsid w:val="003B220B"/>
    <w:rsid w:val="003B4339"/>
    <w:rsid w:val="003B5A57"/>
    <w:rsid w:val="003B79F6"/>
    <w:rsid w:val="003C3219"/>
    <w:rsid w:val="003C5833"/>
    <w:rsid w:val="003C6C65"/>
    <w:rsid w:val="003D176E"/>
    <w:rsid w:val="003D2076"/>
    <w:rsid w:val="003D2163"/>
    <w:rsid w:val="003D7F1E"/>
    <w:rsid w:val="003E0912"/>
    <w:rsid w:val="003E36B3"/>
    <w:rsid w:val="003E7E07"/>
    <w:rsid w:val="003F3760"/>
    <w:rsid w:val="00402F91"/>
    <w:rsid w:val="00406786"/>
    <w:rsid w:val="00416B22"/>
    <w:rsid w:val="004176BA"/>
    <w:rsid w:val="00422288"/>
    <w:rsid w:val="00423CE9"/>
    <w:rsid w:val="00427003"/>
    <w:rsid w:val="004301D8"/>
    <w:rsid w:val="00431E98"/>
    <w:rsid w:val="00433FA7"/>
    <w:rsid w:val="004346AC"/>
    <w:rsid w:val="00447201"/>
    <w:rsid w:val="00462F7D"/>
    <w:rsid w:val="00481B87"/>
    <w:rsid w:val="00485DC6"/>
    <w:rsid w:val="004871FD"/>
    <w:rsid w:val="00492058"/>
    <w:rsid w:val="004B0FC9"/>
    <w:rsid w:val="004B167F"/>
    <w:rsid w:val="004B4182"/>
    <w:rsid w:val="004C61B9"/>
    <w:rsid w:val="004D6B59"/>
    <w:rsid w:val="004F0D5D"/>
    <w:rsid w:val="004F3A52"/>
    <w:rsid w:val="00502254"/>
    <w:rsid w:val="005030C9"/>
    <w:rsid w:val="0050395C"/>
    <w:rsid w:val="005131C9"/>
    <w:rsid w:val="00517025"/>
    <w:rsid w:val="00556217"/>
    <w:rsid w:val="0056179B"/>
    <w:rsid w:val="00580398"/>
    <w:rsid w:val="00584189"/>
    <w:rsid w:val="00592EAC"/>
    <w:rsid w:val="005B5206"/>
    <w:rsid w:val="005B5E20"/>
    <w:rsid w:val="005B6AC7"/>
    <w:rsid w:val="005C5EA4"/>
    <w:rsid w:val="005C6295"/>
    <w:rsid w:val="005D2952"/>
    <w:rsid w:val="005D74D3"/>
    <w:rsid w:val="00615753"/>
    <w:rsid w:val="00616888"/>
    <w:rsid w:val="00621295"/>
    <w:rsid w:val="00664765"/>
    <w:rsid w:val="00667AA3"/>
    <w:rsid w:val="00667BB7"/>
    <w:rsid w:val="00673284"/>
    <w:rsid w:val="00687B1F"/>
    <w:rsid w:val="00693482"/>
    <w:rsid w:val="006A58FF"/>
    <w:rsid w:val="006B0DB8"/>
    <w:rsid w:val="006B6728"/>
    <w:rsid w:val="006B7B3F"/>
    <w:rsid w:val="006C0E17"/>
    <w:rsid w:val="006C113B"/>
    <w:rsid w:val="006D45BB"/>
    <w:rsid w:val="006D72CA"/>
    <w:rsid w:val="006E04B7"/>
    <w:rsid w:val="006E6604"/>
    <w:rsid w:val="006E70BD"/>
    <w:rsid w:val="006F19E6"/>
    <w:rsid w:val="006F6788"/>
    <w:rsid w:val="0070325E"/>
    <w:rsid w:val="0070495E"/>
    <w:rsid w:val="00721FA5"/>
    <w:rsid w:val="00726DD6"/>
    <w:rsid w:val="00732AB4"/>
    <w:rsid w:val="00740B7E"/>
    <w:rsid w:val="00742A00"/>
    <w:rsid w:val="007431FD"/>
    <w:rsid w:val="007434B8"/>
    <w:rsid w:val="00762FF2"/>
    <w:rsid w:val="00774628"/>
    <w:rsid w:val="00787E00"/>
    <w:rsid w:val="00790F98"/>
    <w:rsid w:val="00795BA4"/>
    <w:rsid w:val="007A6C99"/>
    <w:rsid w:val="007C4D84"/>
    <w:rsid w:val="007D445D"/>
    <w:rsid w:val="007E7AC5"/>
    <w:rsid w:val="007F639D"/>
    <w:rsid w:val="00801B15"/>
    <w:rsid w:val="00807C16"/>
    <w:rsid w:val="00810946"/>
    <w:rsid w:val="00811DB0"/>
    <w:rsid w:val="00814055"/>
    <w:rsid w:val="008249ED"/>
    <w:rsid w:val="008311CE"/>
    <w:rsid w:val="00832BB2"/>
    <w:rsid w:val="00841093"/>
    <w:rsid w:val="00857722"/>
    <w:rsid w:val="00861953"/>
    <w:rsid w:val="0086293C"/>
    <w:rsid w:val="00870B9A"/>
    <w:rsid w:val="00871F41"/>
    <w:rsid w:val="00877371"/>
    <w:rsid w:val="008779BA"/>
    <w:rsid w:val="00882187"/>
    <w:rsid w:val="0088774D"/>
    <w:rsid w:val="00887F7E"/>
    <w:rsid w:val="008A03D3"/>
    <w:rsid w:val="008B7ED2"/>
    <w:rsid w:val="008C55C3"/>
    <w:rsid w:val="008D1C45"/>
    <w:rsid w:val="008D34BB"/>
    <w:rsid w:val="008F0CD1"/>
    <w:rsid w:val="008F1DB3"/>
    <w:rsid w:val="00913BF1"/>
    <w:rsid w:val="009172BE"/>
    <w:rsid w:val="00920AAF"/>
    <w:rsid w:val="0093133E"/>
    <w:rsid w:val="00936578"/>
    <w:rsid w:val="00942F55"/>
    <w:rsid w:val="00950417"/>
    <w:rsid w:val="0095190A"/>
    <w:rsid w:val="00963B4E"/>
    <w:rsid w:val="00963E00"/>
    <w:rsid w:val="009816C0"/>
    <w:rsid w:val="0099347F"/>
    <w:rsid w:val="009B6325"/>
    <w:rsid w:val="009C6825"/>
    <w:rsid w:val="009C7046"/>
    <w:rsid w:val="009D2B18"/>
    <w:rsid w:val="009D7E81"/>
    <w:rsid w:val="009F6CDF"/>
    <w:rsid w:val="00A00667"/>
    <w:rsid w:val="00A1306B"/>
    <w:rsid w:val="00A2282F"/>
    <w:rsid w:val="00A25B6A"/>
    <w:rsid w:val="00A3367B"/>
    <w:rsid w:val="00A3552D"/>
    <w:rsid w:val="00A411AE"/>
    <w:rsid w:val="00A54BBA"/>
    <w:rsid w:val="00A5618E"/>
    <w:rsid w:val="00A62404"/>
    <w:rsid w:val="00A732C5"/>
    <w:rsid w:val="00A90AD8"/>
    <w:rsid w:val="00A941A0"/>
    <w:rsid w:val="00A94C08"/>
    <w:rsid w:val="00A977CF"/>
    <w:rsid w:val="00AA4CD4"/>
    <w:rsid w:val="00AC259E"/>
    <w:rsid w:val="00AC39B4"/>
    <w:rsid w:val="00AC59BF"/>
    <w:rsid w:val="00AE63E0"/>
    <w:rsid w:val="00B05C23"/>
    <w:rsid w:val="00B130FC"/>
    <w:rsid w:val="00B14F22"/>
    <w:rsid w:val="00B15AE1"/>
    <w:rsid w:val="00B251ED"/>
    <w:rsid w:val="00B34109"/>
    <w:rsid w:val="00B4259C"/>
    <w:rsid w:val="00B47150"/>
    <w:rsid w:val="00B50D0F"/>
    <w:rsid w:val="00B51139"/>
    <w:rsid w:val="00B766A0"/>
    <w:rsid w:val="00B8268E"/>
    <w:rsid w:val="00B95E0E"/>
    <w:rsid w:val="00BB0ED7"/>
    <w:rsid w:val="00BB73D4"/>
    <w:rsid w:val="00BB7B4D"/>
    <w:rsid w:val="00BC3607"/>
    <w:rsid w:val="00BD64AD"/>
    <w:rsid w:val="00BD7341"/>
    <w:rsid w:val="00BE20C6"/>
    <w:rsid w:val="00BE6583"/>
    <w:rsid w:val="00BE6C6E"/>
    <w:rsid w:val="00BE7D96"/>
    <w:rsid w:val="00BF28CC"/>
    <w:rsid w:val="00BF4695"/>
    <w:rsid w:val="00C0131A"/>
    <w:rsid w:val="00C03902"/>
    <w:rsid w:val="00C10645"/>
    <w:rsid w:val="00C2014C"/>
    <w:rsid w:val="00C21361"/>
    <w:rsid w:val="00C255EF"/>
    <w:rsid w:val="00C27D9E"/>
    <w:rsid w:val="00C30072"/>
    <w:rsid w:val="00C44D9E"/>
    <w:rsid w:val="00C51780"/>
    <w:rsid w:val="00C65609"/>
    <w:rsid w:val="00C758D4"/>
    <w:rsid w:val="00C90AF8"/>
    <w:rsid w:val="00CA13A9"/>
    <w:rsid w:val="00CA473B"/>
    <w:rsid w:val="00CA5BF2"/>
    <w:rsid w:val="00CA7672"/>
    <w:rsid w:val="00CA7949"/>
    <w:rsid w:val="00CB5D5B"/>
    <w:rsid w:val="00CC03AF"/>
    <w:rsid w:val="00CC757E"/>
    <w:rsid w:val="00CE18DE"/>
    <w:rsid w:val="00CE6D25"/>
    <w:rsid w:val="00D05E99"/>
    <w:rsid w:val="00D3609B"/>
    <w:rsid w:val="00D40570"/>
    <w:rsid w:val="00D40EE7"/>
    <w:rsid w:val="00D43FE6"/>
    <w:rsid w:val="00D472A5"/>
    <w:rsid w:val="00D53490"/>
    <w:rsid w:val="00D65A68"/>
    <w:rsid w:val="00D65E97"/>
    <w:rsid w:val="00D67538"/>
    <w:rsid w:val="00D835A5"/>
    <w:rsid w:val="00D91205"/>
    <w:rsid w:val="00D9461F"/>
    <w:rsid w:val="00D96E5F"/>
    <w:rsid w:val="00DA50A8"/>
    <w:rsid w:val="00DA63C4"/>
    <w:rsid w:val="00DA739B"/>
    <w:rsid w:val="00DB084E"/>
    <w:rsid w:val="00DC1CB0"/>
    <w:rsid w:val="00DC2DD0"/>
    <w:rsid w:val="00DD55C4"/>
    <w:rsid w:val="00DE6165"/>
    <w:rsid w:val="00DF15B2"/>
    <w:rsid w:val="00E051F3"/>
    <w:rsid w:val="00E362C0"/>
    <w:rsid w:val="00E41739"/>
    <w:rsid w:val="00E518AC"/>
    <w:rsid w:val="00E61F7C"/>
    <w:rsid w:val="00E85141"/>
    <w:rsid w:val="00EA0F93"/>
    <w:rsid w:val="00EA2C0E"/>
    <w:rsid w:val="00EB4F29"/>
    <w:rsid w:val="00EC25D6"/>
    <w:rsid w:val="00EC2DA7"/>
    <w:rsid w:val="00EC3759"/>
    <w:rsid w:val="00EC4A6B"/>
    <w:rsid w:val="00EF4362"/>
    <w:rsid w:val="00F047F4"/>
    <w:rsid w:val="00F14EFB"/>
    <w:rsid w:val="00F16319"/>
    <w:rsid w:val="00F17014"/>
    <w:rsid w:val="00F37002"/>
    <w:rsid w:val="00F444FF"/>
    <w:rsid w:val="00F53542"/>
    <w:rsid w:val="00F53EAC"/>
    <w:rsid w:val="00F71FD0"/>
    <w:rsid w:val="00F8258C"/>
    <w:rsid w:val="00F83E54"/>
    <w:rsid w:val="00F849D2"/>
    <w:rsid w:val="00F96603"/>
    <w:rsid w:val="00FB3A04"/>
    <w:rsid w:val="00FB5548"/>
    <w:rsid w:val="00FC55D5"/>
    <w:rsid w:val="00FD6573"/>
    <w:rsid w:val="00FE0138"/>
    <w:rsid w:val="00FE0A62"/>
    <w:rsid w:val="00FE34B7"/>
    <w:rsid w:val="00FE6C78"/>
    <w:rsid w:val="00FF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A199CE-F769-4C6E-B7EC-80E1BD11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C757E"/>
    <w:rPr>
      <w:i/>
      <w:iCs/>
    </w:rPr>
  </w:style>
  <w:style w:type="character" w:styleId="Pogrubienie">
    <w:name w:val="Strong"/>
    <w:basedOn w:val="Domylnaczcionkaakapitu"/>
    <w:uiPriority w:val="22"/>
    <w:qFormat/>
    <w:rsid w:val="00CC757E"/>
    <w:rPr>
      <w:b/>
      <w:bCs/>
    </w:rPr>
  </w:style>
  <w:style w:type="paragraph" w:styleId="Akapitzlist">
    <w:name w:val="List Paragraph"/>
    <w:basedOn w:val="Normalny"/>
    <w:uiPriority w:val="34"/>
    <w:qFormat/>
    <w:rsid w:val="0058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E924-7F34-439E-8DDA-7AB70EBC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Izabela Trojanowska</cp:lastModifiedBy>
  <cp:revision>2</cp:revision>
  <cp:lastPrinted>2013-05-07T09:00:00Z</cp:lastPrinted>
  <dcterms:created xsi:type="dcterms:W3CDTF">2016-05-12T10:37:00Z</dcterms:created>
  <dcterms:modified xsi:type="dcterms:W3CDTF">2016-05-12T10:37:00Z</dcterms:modified>
</cp:coreProperties>
</file>