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DFD4A" w14:textId="30935135" w:rsidR="00AB50A5" w:rsidRDefault="00267F3A" w:rsidP="00267F3A">
      <w:pPr>
        <w:spacing w:after="0" w:line="240" w:lineRule="auto"/>
        <w:ind w:left="6372"/>
        <w:rPr>
          <w:rFonts w:cstheme="minorHAnsi"/>
        </w:rPr>
      </w:pPr>
      <w:r>
        <w:rPr>
          <w:rFonts w:cstheme="minorHAnsi"/>
        </w:rPr>
        <w:t xml:space="preserve">             </w:t>
      </w:r>
      <w:r w:rsidR="00150F1F">
        <w:rPr>
          <w:rFonts w:cstheme="minorHAnsi"/>
        </w:rPr>
        <w:t xml:space="preserve">            </w:t>
      </w:r>
      <w:r w:rsidR="00042941">
        <w:rPr>
          <w:rFonts w:cstheme="minorHAnsi"/>
        </w:rPr>
        <w:t xml:space="preserve">    </w:t>
      </w:r>
      <w:r w:rsidR="00150F1F">
        <w:rPr>
          <w:rFonts w:cstheme="minorHAnsi"/>
        </w:rPr>
        <w:t xml:space="preserve">Giebnia, </w:t>
      </w:r>
      <w:r w:rsidR="001E481F">
        <w:rPr>
          <w:rFonts w:cstheme="minorHAnsi"/>
        </w:rPr>
        <w:t>5</w:t>
      </w:r>
      <w:r w:rsidR="00150F1F">
        <w:rPr>
          <w:rFonts w:cstheme="minorHAnsi"/>
        </w:rPr>
        <w:t>.03.2020</w:t>
      </w:r>
    </w:p>
    <w:p w14:paraId="752F998C" w14:textId="5568AFFA" w:rsidR="00DE2D24" w:rsidRDefault="00DE2D24" w:rsidP="0004294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4B607AE6" w14:textId="43DF3141" w:rsidR="00B900C4" w:rsidRPr="000C6AAB" w:rsidRDefault="00B900C4" w:rsidP="00E847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center"/>
        <w:rPr>
          <w:rFonts w:ascii="Calibri" w:hAnsi="Calibri" w:cs="Helv"/>
          <w:b/>
          <w:bCs/>
          <w:color w:val="000000"/>
          <w:sz w:val="20"/>
          <w:szCs w:val="20"/>
        </w:rPr>
      </w:pPr>
      <w:bookmarkStart w:id="0" w:name="_GoBack"/>
      <w:proofErr w:type="spellStart"/>
      <w:r w:rsidRPr="000C6AAB">
        <w:rPr>
          <w:rFonts w:ascii="Calibri" w:hAnsi="Calibri" w:cs="Helv"/>
          <w:b/>
          <w:bCs/>
          <w:color w:val="000000"/>
          <w:sz w:val="20"/>
          <w:szCs w:val="20"/>
        </w:rPr>
        <w:t>POLOzaury</w:t>
      </w:r>
      <w:proofErr w:type="spellEnd"/>
      <w:r w:rsidRPr="000C6AAB">
        <w:rPr>
          <w:rFonts w:ascii="Calibri" w:hAnsi="Calibri" w:cs="Helv"/>
          <w:b/>
          <w:bCs/>
          <w:color w:val="000000"/>
          <w:sz w:val="20"/>
          <w:szCs w:val="20"/>
        </w:rPr>
        <w:t xml:space="preserve"> </w:t>
      </w:r>
      <w:r w:rsidR="00753EFE">
        <w:rPr>
          <w:rFonts w:ascii="Calibri" w:hAnsi="Calibri" w:cs="Helv"/>
          <w:b/>
          <w:bCs/>
          <w:color w:val="000000"/>
          <w:sz w:val="20"/>
          <w:szCs w:val="20"/>
        </w:rPr>
        <w:t xml:space="preserve">dużo więcej niż </w:t>
      </w:r>
      <w:r w:rsidR="001E481F">
        <w:rPr>
          <w:rFonts w:ascii="Calibri" w:hAnsi="Calibri" w:cs="Helv"/>
          <w:b/>
          <w:bCs/>
          <w:color w:val="000000"/>
          <w:sz w:val="20"/>
          <w:szCs w:val="20"/>
        </w:rPr>
        <w:t xml:space="preserve">„odlotowe” </w:t>
      </w:r>
      <w:proofErr w:type="spellStart"/>
      <w:r w:rsidR="00753EFE">
        <w:rPr>
          <w:rFonts w:ascii="Calibri" w:hAnsi="Calibri" w:cs="Helv"/>
          <w:b/>
          <w:bCs/>
          <w:color w:val="000000"/>
          <w:sz w:val="20"/>
          <w:szCs w:val="20"/>
        </w:rPr>
        <w:t>pluszaki</w:t>
      </w:r>
      <w:proofErr w:type="spellEnd"/>
    </w:p>
    <w:bookmarkEnd w:id="0"/>
    <w:p w14:paraId="2218C97B" w14:textId="777EFEF0" w:rsidR="006329DD" w:rsidRDefault="00DE2D24" w:rsidP="0004294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ascii="Calibri" w:hAnsi="Calibri" w:cs="Helv"/>
          <w:color w:val="000000"/>
          <w:sz w:val="20"/>
          <w:szCs w:val="20"/>
        </w:rPr>
      </w:pPr>
      <w:r w:rsidRPr="000C6AAB">
        <w:rPr>
          <w:rFonts w:ascii="Calibri" w:hAnsi="Calibri" w:cs="Helv"/>
          <w:color w:val="000000"/>
          <w:sz w:val="20"/>
          <w:szCs w:val="20"/>
        </w:rPr>
        <w:t> </w:t>
      </w:r>
    </w:p>
    <w:p w14:paraId="254D50CB" w14:textId="1090C2BC" w:rsidR="00A85E9E" w:rsidRPr="000C6AAB" w:rsidRDefault="006329DD" w:rsidP="00E847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Calibri" w:hAnsi="Calibri" w:cs="Helv"/>
          <w:b/>
          <w:bCs/>
          <w:color w:val="000000"/>
          <w:sz w:val="20"/>
          <w:szCs w:val="20"/>
        </w:rPr>
      </w:pPr>
      <w:r w:rsidRPr="000C6AAB">
        <w:rPr>
          <w:rFonts w:ascii="Calibri" w:hAnsi="Calibri" w:cs="Helv"/>
          <w:b/>
          <w:bCs/>
          <w:color w:val="000000"/>
          <w:sz w:val="20"/>
          <w:szCs w:val="20"/>
        </w:rPr>
        <w:t>W pierwszych dwóch tygodni</w:t>
      </w:r>
      <w:r w:rsidR="001E481F">
        <w:rPr>
          <w:rFonts w:ascii="Calibri" w:hAnsi="Calibri" w:cs="Helv"/>
          <w:b/>
          <w:bCs/>
          <w:color w:val="000000"/>
          <w:sz w:val="20"/>
          <w:szCs w:val="20"/>
        </w:rPr>
        <w:t>ach</w:t>
      </w:r>
      <w:r w:rsidRPr="000C6AAB">
        <w:rPr>
          <w:rFonts w:ascii="Calibri" w:hAnsi="Calibri" w:cs="Helv"/>
          <w:b/>
          <w:bCs/>
          <w:color w:val="000000"/>
          <w:sz w:val="20"/>
          <w:szCs w:val="20"/>
        </w:rPr>
        <w:t xml:space="preserve"> trwania akcji </w:t>
      </w:r>
      <w:proofErr w:type="spellStart"/>
      <w:r w:rsidRPr="000C6AAB">
        <w:rPr>
          <w:rFonts w:ascii="Calibri" w:hAnsi="Calibri" w:cs="Helv"/>
          <w:b/>
          <w:bCs/>
          <w:color w:val="000000"/>
          <w:sz w:val="20"/>
          <w:szCs w:val="20"/>
        </w:rPr>
        <w:t>POLOzaury</w:t>
      </w:r>
      <w:proofErr w:type="spellEnd"/>
      <w:r w:rsidRPr="000C6AAB">
        <w:rPr>
          <w:rFonts w:ascii="Calibri" w:hAnsi="Calibri" w:cs="Helv"/>
          <w:b/>
          <w:bCs/>
          <w:color w:val="000000"/>
          <w:sz w:val="20"/>
          <w:szCs w:val="20"/>
        </w:rPr>
        <w:t xml:space="preserve"> zdążyły już zyskać sympatię Klientów </w:t>
      </w:r>
      <w:proofErr w:type="spellStart"/>
      <w:r w:rsidRPr="000C6AAB">
        <w:rPr>
          <w:rFonts w:ascii="Calibri" w:hAnsi="Calibri" w:cs="Helv"/>
          <w:b/>
          <w:bCs/>
          <w:color w:val="000000"/>
          <w:sz w:val="20"/>
          <w:szCs w:val="20"/>
        </w:rPr>
        <w:t>POLOmarketu</w:t>
      </w:r>
      <w:proofErr w:type="spellEnd"/>
      <w:r w:rsidR="00F82CD6">
        <w:rPr>
          <w:rFonts w:ascii="Calibri" w:hAnsi="Calibri" w:cs="Helv"/>
          <w:b/>
          <w:bCs/>
          <w:color w:val="000000"/>
          <w:sz w:val="20"/>
          <w:szCs w:val="20"/>
        </w:rPr>
        <w:t xml:space="preserve">, którzy bardzo chętnie </w:t>
      </w:r>
      <w:r w:rsidR="00042941">
        <w:rPr>
          <w:rFonts w:ascii="Calibri" w:hAnsi="Calibri" w:cs="Helv"/>
          <w:b/>
          <w:bCs/>
          <w:color w:val="000000"/>
          <w:sz w:val="20"/>
          <w:szCs w:val="20"/>
        </w:rPr>
        <w:t>zbierają znaczki</w:t>
      </w:r>
      <w:r w:rsidR="006073CB">
        <w:rPr>
          <w:rFonts w:ascii="Calibri" w:hAnsi="Calibri" w:cs="Helv"/>
          <w:b/>
          <w:bCs/>
          <w:color w:val="000000"/>
          <w:sz w:val="20"/>
          <w:szCs w:val="20"/>
        </w:rPr>
        <w:t>,</w:t>
      </w:r>
      <w:r w:rsidR="00042941">
        <w:rPr>
          <w:rFonts w:ascii="Calibri" w:hAnsi="Calibri" w:cs="Helv"/>
          <w:b/>
          <w:bCs/>
          <w:color w:val="000000"/>
          <w:sz w:val="20"/>
          <w:szCs w:val="20"/>
        </w:rPr>
        <w:t xml:space="preserve"> chcąc</w:t>
      </w:r>
      <w:r w:rsidRPr="000C6AAB">
        <w:rPr>
          <w:rFonts w:ascii="Calibri" w:hAnsi="Calibri" w:cs="Helv"/>
          <w:b/>
          <w:bCs/>
          <w:color w:val="000000"/>
          <w:sz w:val="20"/>
          <w:szCs w:val="20"/>
        </w:rPr>
        <w:t xml:space="preserve"> odebrać maskotkę za darmo</w:t>
      </w:r>
      <w:r w:rsidR="00F82CD6">
        <w:rPr>
          <w:rFonts w:ascii="Calibri" w:hAnsi="Calibri" w:cs="Helv"/>
          <w:b/>
          <w:bCs/>
          <w:color w:val="000000"/>
          <w:sz w:val="20"/>
          <w:szCs w:val="20"/>
        </w:rPr>
        <w:t>. Sukces akcji to nie tylko bardzo atrakcyjn</w:t>
      </w:r>
      <w:r w:rsidR="001E481F">
        <w:rPr>
          <w:rFonts w:ascii="Calibri" w:hAnsi="Calibri" w:cs="Helv"/>
          <w:b/>
          <w:bCs/>
          <w:color w:val="000000"/>
          <w:sz w:val="20"/>
          <w:szCs w:val="20"/>
        </w:rPr>
        <w:t xml:space="preserve">y wygląd i świetna </w:t>
      </w:r>
      <w:r w:rsidR="00F82CD6">
        <w:rPr>
          <w:rFonts w:ascii="Calibri" w:hAnsi="Calibri" w:cs="Helv"/>
          <w:b/>
          <w:bCs/>
          <w:color w:val="000000"/>
          <w:sz w:val="20"/>
          <w:szCs w:val="20"/>
        </w:rPr>
        <w:t>jakoś</w:t>
      </w:r>
      <w:r w:rsidR="001E481F">
        <w:rPr>
          <w:rFonts w:ascii="Calibri" w:hAnsi="Calibri" w:cs="Helv"/>
          <w:b/>
          <w:bCs/>
          <w:color w:val="000000"/>
          <w:sz w:val="20"/>
          <w:szCs w:val="20"/>
        </w:rPr>
        <w:t>ć</w:t>
      </w:r>
      <w:r w:rsidR="00F82CD6">
        <w:rPr>
          <w:rFonts w:ascii="Calibri" w:hAnsi="Calibri" w:cs="Helv"/>
          <w:b/>
          <w:bCs/>
          <w:color w:val="000000"/>
          <w:sz w:val="20"/>
          <w:szCs w:val="20"/>
        </w:rPr>
        <w:t xml:space="preserve"> </w:t>
      </w:r>
      <w:proofErr w:type="spellStart"/>
      <w:r w:rsidR="00F82CD6">
        <w:rPr>
          <w:rFonts w:ascii="Calibri" w:hAnsi="Calibri" w:cs="Helv"/>
          <w:b/>
          <w:bCs/>
          <w:color w:val="000000"/>
          <w:sz w:val="20"/>
          <w:szCs w:val="20"/>
        </w:rPr>
        <w:t>plusza</w:t>
      </w:r>
      <w:r w:rsidR="001E481F">
        <w:rPr>
          <w:rFonts w:ascii="Calibri" w:hAnsi="Calibri" w:cs="Helv"/>
          <w:b/>
          <w:bCs/>
          <w:color w:val="000000"/>
          <w:sz w:val="20"/>
          <w:szCs w:val="20"/>
        </w:rPr>
        <w:t>ków</w:t>
      </w:r>
      <w:proofErr w:type="spellEnd"/>
      <w:r w:rsidR="001E481F">
        <w:rPr>
          <w:rFonts w:ascii="Calibri" w:hAnsi="Calibri" w:cs="Helv"/>
          <w:b/>
          <w:bCs/>
          <w:color w:val="000000"/>
          <w:sz w:val="20"/>
          <w:szCs w:val="20"/>
        </w:rPr>
        <w:t>,</w:t>
      </w:r>
      <w:r w:rsidR="00F82CD6">
        <w:rPr>
          <w:rFonts w:ascii="Calibri" w:hAnsi="Calibri" w:cs="Helv"/>
          <w:b/>
          <w:bCs/>
          <w:color w:val="000000"/>
          <w:sz w:val="20"/>
          <w:szCs w:val="20"/>
        </w:rPr>
        <w:t xml:space="preserve"> ale także intensywne działań marketingowe. </w:t>
      </w:r>
      <w:r w:rsidR="00042941">
        <w:rPr>
          <w:rFonts w:ascii="Calibri" w:hAnsi="Calibri" w:cs="Helv"/>
          <w:b/>
          <w:bCs/>
          <w:color w:val="000000"/>
          <w:sz w:val="20"/>
          <w:szCs w:val="20"/>
        </w:rPr>
        <w:t>Reklamy akcji i z</w:t>
      </w:r>
      <w:r w:rsidR="00F82CD6">
        <w:rPr>
          <w:rFonts w:ascii="Calibri" w:hAnsi="Calibri" w:cs="Helv"/>
          <w:b/>
          <w:bCs/>
          <w:color w:val="000000"/>
          <w:sz w:val="20"/>
          <w:szCs w:val="20"/>
        </w:rPr>
        <w:t xml:space="preserve">wiastuny kolejnych odcinków </w:t>
      </w:r>
      <w:r w:rsidRPr="000C6AAB">
        <w:rPr>
          <w:rFonts w:ascii="Calibri" w:hAnsi="Calibri" w:cs="Helv"/>
          <w:b/>
          <w:bCs/>
          <w:color w:val="000000"/>
          <w:sz w:val="20"/>
          <w:szCs w:val="20"/>
        </w:rPr>
        <w:t xml:space="preserve">filmowych przygód </w:t>
      </w:r>
      <w:proofErr w:type="spellStart"/>
      <w:r w:rsidRPr="000C6AAB">
        <w:rPr>
          <w:rFonts w:ascii="Calibri" w:hAnsi="Calibri" w:cs="Helv"/>
          <w:b/>
          <w:bCs/>
          <w:color w:val="000000"/>
          <w:sz w:val="20"/>
          <w:szCs w:val="20"/>
        </w:rPr>
        <w:t>POLOzaurów</w:t>
      </w:r>
      <w:proofErr w:type="spellEnd"/>
      <w:r w:rsidRPr="000C6AAB">
        <w:rPr>
          <w:rFonts w:ascii="Calibri" w:hAnsi="Calibri" w:cs="Helv"/>
          <w:b/>
          <w:bCs/>
          <w:color w:val="000000"/>
          <w:sz w:val="20"/>
          <w:szCs w:val="20"/>
        </w:rPr>
        <w:t xml:space="preserve"> </w:t>
      </w:r>
      <w:r w:rsidR="00F82CD6">
        <w:rPr>
          <w:rFonts w:ascii="Calibri" w:hAnsi="Calibri" w:cs="Helv"/>
          <w:b/>
          <w:bCs/>
          <w:color w:val="000000"/>
          <w:sz w:val="20"/>
          <w:szCs w:val="20"/>
        </w:rPr>
        <w:t xml:space="preserve">można zobaczyć między innymi w sieci lokalnych kin, multipleksach, tematycznych stacjach telewizyjnych oraz w </w:t>
      </w:r>
      <w:proofErr w:type="spellStart"/>
      <w:r w:rsidR="00F82CD6">
        <w:rPr>
          <w:rFonts w:ascii="Calibri" w:hAnsi="Calibri" w:cs="Helv"/>
          <w:b/>
          <w:bCs/>
          <w:color w:val="000000"/>
          <w:sz w:val="20"/>
          <w:szCs w:val="20"/>
        </w:rPr>
        <w:t>internecie</w:t>
      </w:r>
      <w:proofErr w:type="spellEnd"/>
      <w:r w:rsidR="00F82CD6">
        <w:rPr>
          <w:rFonts w:ascii="Calibri" w:hAnsi="Calibri" w:cs="Helv"/>
          <w:b/>
          <w:bCs/>
          <w:color w:val="000000"/>
          <w:sz w:val="20"/>
          <w:szCs w:val="20"/>
        </w:rPr>
        <w:t xml:space="preserve">. </w:t>
      </w:r>
    </w:p>
    <w:p w14:paraId="3536A4FB" w14:textId="0C640841" w:rsidR="00532C6C" w:rsidRPr="000C6AAB" w:rsidRDefault="00532C6C" w:rsidP="00E847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Calibri" w:hAnsi="Calibri" w:cs="Helv"/>
          <w:b/>
          <w:bCs/>
          <w:color w:val="000000"/>
          <w:sz w:val="20"/>
          <w:szCs w:val="20"/>
        </w:rPr>
      </w:pPr>
    </w:p>
    <w:p w14:paraId="42465495" w14:textId="0CE3E602" w:rsidR="00A347FA" w:rsidRDefault="006329DD" w:rsidP="00A347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Calibri" w:hAnsi="Calibri" w:cs="Helv"/>
          <w:color w:val="000000"/>
          <w:sz w:val="20"/>
          <w:szCs w:val="20"/>
        </w:rPr>
      </w:pPr>
      <w:r w:rsidRPr="000C6AAB">
        <w:rPr>
          <w:rFonts w:ascii="Calibri" w:hAnsi="Calibri" w:cs="Helv"/>
          <w:color w:val="000000"/>
          <w:sz w:val="20"/>
          <w:szCs w:val="20"/>
        </w:rPr>
        <w:t>Nie</w:t>
      </w:r>
      <w:r w:rsidR="00205CCB">
        <w:rPr>
          <w:rFonts w:ascii="Calibri" w:hAnsi="Calibri" w:cs="Helv"/>
          <w:color w:val="000000"/>
          <w:sz w:val="20"/>
          <w:szCs w:val="20"/>
        </w:rPr>
        <w:t xml:space="preserve"> </w:t>
      </w:r>
      <w:r w:rsidRPr="000C6AAB">
        <w:rPr>
          <w:rFonts w:ascii="Calibri" w:hAnsi="Calibri" w:cs="Helv"/>
          <w:color w:val="000000"/>
          <w:sz w:val="20"/>
          <w:szCs w:val="20"/>
        </w:rPr>
        <w:t>tylko</w:t>
      </w:r>
      <w:r w:rsidR="00EF1000" w:rsidRPr="000C6AAB">
        <w:rPr>
          <w:rFonts w:ascii="Calibri" w:hAnsi="Calibri" w:cs="Helv"/>
          <w:color w:val="000000"/>
          <w:sz w:val="20"/>
          <w:szCs w:val="20"/>
        </w:rPr>
        <w:t xml:space="preserve"> maskotki, </w:t>
      </w:r>
      <w:r w:rsidRPr="000C6AAB">
        <w:rPr>
          <w:rFonts w:ascii="Calibri" w:hAnsi="Calibri" w:cs="Helv"/>
          <w:color w:val="000000"/>
          <w:sz w:val="20"/>
          <w:szCs w:val="20"/>
        </w:rPr>
        <w:t>ale</w:t>
      </w:r>
      <w:r w:rsidR="00EF1000" w:rsidRPr="000C6AAB">
        <w:rPr>
          <w:rFonts w:ascii="Calibri" w:hAnsi="Calibri" w:cs="Helv"/>
          <w:color w:val="000000"/>
          <w:sz w:val="20"/>
          <w:szCs w:val="20"/>
        </w:rPr>
        <w:t xml:space="preserve"> i filmowe perypetie wesołej siódemki dinozaurów</w:t>
      </w:r>
      <w:r w:rsidR="007934A6" w:rsidRPr="000C6AAB">
        <w:rPr>
          <w:rFonts w:ascii="Calibri" w:hAnsi="Calibri" w:cs="Helv"/>
          <w:color w:val="000000"/>
          <w:sz w:val="20"/>
          <w:szCs w:val="20"/>
        </w:rPr>
        <w:t>,</w:t>
      </w:r>
      <w:r w:rsidR="00EF1000" w:rsidRPr="000C6AAB">
        <w:rPr>
          <w:rFonts w:ascii="Calibri" w:hAnsi="Calibri" w:cs="Helv"/>
          <w:color w:val="000000"/>
          <w:sz w:val="20"/>
          <w:szCs w:val="20"/>
        </w:rPr>
        <w:t xml:space="preserve"> cieszą się ogromną popularnością. </w:t>
      </w:r>
      <w:r w:rsidRPr="000C6AAB">
        <w:rPr>
          <w:rFonts w:ascii="Calibri" w:hAnsi="Calibri" w:cs="Helv"/>
          <w:color w:val="000000"/>
          <w:sz w:val="20"/>
          <w:szCs w:val="20"/>
        </w:rPr>
        <w:t>P</w:t>
      </w:r>
      <w:r w:rsidR="00EF1000" w:rsidRPr="000C6AAB">
        <w:rPr>
          <w:rFonts w:ascii="Calibri" w:hAnsi="Calibri" w:cs="Helv"/>
          <w:color w:val="000000"/>
          <w:sz w:val="20"/>
          <w:szCs w:val="20"/>
        </w:rPr>
        <w:t xml:space="preserve">rzygody </w:t>
      </w:r>
      <w:proofErr w:type="spellStart"/>
      <w:r w:rsidR="00EF1000" w:rsidRPr="000C6AAB">
        <w:rPr>
          <w:rFonts w:ascii="Calibri" w:hAnsi="Calibri" w:cs="Helv"/>
          <w:color w:val="000000"/>
          <w:sz w:val="20"/>
          <w:szCs w:val="20"/>
        </w:rPr>
        <w:t>POLOzaurów</w:t>
      </w:r>
      <w:proofErr w:type="spellEnd"/>
      <w:r w:rsidR="00EF1000" w:rsidRPr="000C6AAB">
        <w:rPr>
          <w:rFonts w:ascii="Calibri" w:hAnsi="Calibri" w:cs="Helv"/>
          <w:color w:val="000000"/>
          <w:sz w:val="20"/>
          <w:szCs w:val="20"/>
        </w:rPr>
        <w:t xml:space="preserve"> można oglądać na dedykowanej stronie internetowej, w mediach społecznościowych Sieci </w:t>
      </w:r>
      <w:proofErr w:type="spellStart"/>
      <w:r w:rsidR="00EF1000" w:rsidRPr="000C6AAB">
        <w:rPr>
          <w:rFonts w:ascii="Calibri" w:hAnsi="Calibri" w:cs="Helv"/>
          <w:color w:val="000000"/>
          <w:sz w:val="20"/>
          <w:szCs w:val="20"/>
        </w:rPr>
        <w:t>POLOmarket</w:t>
      </w:r>
      <w:proofErr w:type="spellEnd"/>
      <w:r w:rsidR="00EF1000" w:rsidRPr="000C6AAB">
        <w:rPr>
          <w:rFonts w:ascii="Calibri" w:hAnsi="Calibri" w:cs="Helv"/>
          <w:color w:val="000000"/>
          <w:sz w:val="20"/>
          <w:szCs w:val="20"/>
        </w:rPr>
        <w:t xml:space="preserve"> oraz na kanale </w:t>
      </w:r>
      <w:proofErr w:type="spellStart"/>
      <w:r w:rsidR="00EF1000" w:rsidRPr="000C6AAB">
        <w:rPr>
          <w:rFonts w:ascii="Calibri" w:hAnsi="Calibri" w:cs="Helv"/>
          <w:color w:val="000000"/>
          <w:sz w:val="20"/>
          <w:szCs w:val="20"/>
        </w:rPr>
        <w:t>Youtube</w:t>
      </w:r>
      <w:proofErr w:type="spellEnd"/>
      <w:r w:rsidR="00EF1000" w:rsidRPr="000C6AAB">
        <w:rPr>
          <w:rFonts w:ascii="Calibri" w:hAnsi="Calibri" w:cs="Helv"/>
          <w:color w:val="000000"/>
          <w:sz w:val="20"/>
          <w:szCs w:val="20"/>
        </w:rPr>
        <w:t xml:space="preserve">. </w:t>
      </w:r>
      <w:r w:rsidR="00EF1000" w:rsidRPr="00F82CD6">
        <w:rPr>
          <w:rFonts w:ascii="Calibri" w:hAnsi="Calibri" w:cs="Helv"/>
          <w:color w:val="000000"/>
          <w:sz w:val="20"/>
          <w:szCs w:val="20"/>
        </w:rPr>
        <w:t xml:space="preserve">Kolejne odcinki </w:t>
      </w:r>
      <w:r w:rsidR="007934A6" w:rsidRPr="00F82CD6">
        <w:rPr>
          <w:rFonts w:ascii="Calibri" w:hAnsi="Calibri" w:cs="Helv"/>
          <w:color w:val="000000"/>
          <w:sz w:val="20"/>
          <w:szCs w:val="20"/>
        </w:rPr>
        <w:t>będzie można obejrzeć w każdy piątek.</w:t>
      </w:r>
      <w:r w:rsidR="007934A6" w:rsidRPr="000C6AAB">
        <w:rPr>
          <w:rFonts w:ascii="Calibri" w:hAnsi="Calibri" w:cs="Helv"/>
          <w:color w:val="000000"/>
          <w:sz w:val="20"/>
          <w:szCs w:val="20"/>
        </w:rPr>
        <w:t xml:space="preserve"> Po nocnej przygodzie w sklepie wesołą siódemkę zobaczymy m.in. w samolocie i dżungli. Perypetie </w:t>
      </w:r>
      <w:proofErr w:type="spellStart"/>
      <w:r w:rsidR="007934A6" w:rsidRPr="000C6AAB">
        <w:rPr>
          <w:rFonts w:ascii="Calibri" w:hAnsi="Calibri" w:cs="Helv"/>
          <w:color w:val="000000"/>
          <w:sz w:val="20"/>
          <w:szCs w:val="20"/>
        </w:rPr>
        <w:t>POLOzaurów</w:t>
      </w:r>
      <w:proofErr w:type="spellEnd"/>
      <w:r w:rsidR="007934A6" w:rsidRPr="000C6AAB">
        <w:rPr>
          <w:rFonts w:ascii="Calibri" w:hAnsi="Calibri" w:cs="Helv"/>
          <w:color w:val="000000"/>
          <w:sz w:val="20"/>
          <w:szCs w:val="20"/>
        </w:rPr>
        <w:t xml:space="preserve"> są pretekstem do poruszenia ważnych kwestii wychowawczych</w:t>
      </w:r>
      <w:r w:rsidR="000C6AAB" w:rsidRPr="000C6AAB">
        <w:rPr>
          <w:rFonts w:ascii="Calibri" w:hAnsi="Calibri" w:cs="Helv"/>
          <w:color w:val="000000"/>
          <w:sz w:val="20"/>
          <w:szCs w:val="20"/>
        </w:rPr>
        <w:t xml:space="preserve">, </w:t>
      </w:r>
      <w:r w:rsidR="007934A6" w:rsidRPr="000C6AAB">
        <w:rPr>
          <w:rFonts w:ascii="Calibri" w:hAnsi="Calibri" w:cs="Helv"/>
          <w:color w:val="000000"/>
          <w:sz w:val="20"/>
          <w:szCs w:val="20"/>
        </w:rPr>
        <w:t>edukacyjnych</w:t>
      </w:r>
      <w:r w:rsidR="000C6AAB" w:rsidRPr="000C6AAB">
        <w:rPr>
          <w:rFonts w:ascii="Calibri" w:hAnsi="Calibri" w:cs="Helv"/>
          <w:color w:val="000000"/>
          <w:sz w:val="20"/>
          <w:szCs w:val="20"/>
        </w:rPr>
        <w:t xml:space="preserve"> i proekologicznych. </w:t>
      </w:r>
    </w:p>
    <w:p w14:paraId="1B033539" w14:textId="77777777" w:rsidR="00E94DF6" w:rsidRPr="000C6AAB" w:rsidRDefault="00E94DF6" w:rsidP="00A347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Calibri" w:hAnsi="Calibri" w:cs="Helv"/>
          <w:color w:val="000000"/>
          <w:sz w:val="20"/>
          <w:szCs w:val="20"/>
        </w:rPr>
      </w:pPr>
    </w:p>
    <w:p w14:paraId="48D309B2" w14:textId="2ACEF589" w:rsidR="00EF1000" w:rsidRPr="00E94DF6" w:rsidRDefault="00A347FA" w:rsidP="00EF10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Calibri" w:hAnsi="Calibri" w:cs="Helv"/>
          <w:iCs/>
          <w:color w:val="000000"/>
          <w:sz w:val="20"/>
          <w:szCs w:val="20"/>
        </w:rPr>
      </w:pPr>
      <w:r w:rsidRPr="000C6AAB">
        <w:rPr>
          <w:rFonts w:ascii="Calibri" w:hAnsi="Calibri" w:cs="Helv"/>
          <w:color w:val="000000"/>
          <w:sz w:val="20"/>
          <w:szCs w:val="20"/>
        </w:rPr>
        <w:t xml:space="preserve">- </w:t>
      </w:r>
      <w:r w:rsidR="006329DD" w:rsidRPr="000C6AAB">
        <w:rPr>
          <w:rFonts w:ascii="Calibri" w:hAnsi="Calibri" w:cs="Helv"/>
          <w:i/>
          <w:iCs/>
          <w:color w:val="000000"/>
          <w:sz w:val="20"/>
          <w:szCs w:val="20"/>
        </w:rPr>
        <w:t xml:space="preserve">Wyniki pierwszych tygodni akcji </w:t>
      </w:r>
      <w:r w:rsidR="000C6AAB" w:rsidRPr="000C6AAB">
        <w:rPr>
          <w:rFonts w:ascii="Calibri" w:hAnsi="Calibri" w:cs="Helv"/>
          <w:i/>
          <w:iCs/>
          <w:color w:val="000000"/>
          <w:sz w:val="20"/>
          <w:szCs w:val="20"/>
        </w:rPr>
        <w:t>zdecydowanie nas satysfakcjonują</w:t>
      </w:r>
      <w:r w:rsidR="006329DD" w:rsidRPr="000C6AAB">
        <w:rPr>
          <w:rFonts w:ascii="Calibri" w:hAnsi="Calibri" w:cs="Helv"/>
          <w:i/>
          <w:iCs/>
          <w:color w:val="000000"/>
          <w:sz w:val="20"/>
          <w:szCs w:val="20"/>
        </w:rPr>
        <w:t xml:space="preserve">. </w:t>
      </w:r>
      <w:proofErr w:type="spellStart"/>
      <w:r w:rsidR="006329DD" w:rsidRPr="000C6AAB">
        <w:rPr>
          <w:rFonts w:ascii="Calibri" w:hAnsi="Calibri" w:cs="Helv"/>
          <w:i/>
          <w:iCs/>
          <w:color w:val="000000"/>
          <w:sz w:val="20"/>
          <w:szCs w:val="20"/>
        </w:rPr>
        <w:t>POLOzaury</w:t>
      </w:r>
      <w:proofErr w:type="spellEnd"/>
      <w:r w:rsidR="006329DD" w:rsidRPr="000C6AAB">
        <w:rPr>
          <w:rFonts w:ascii="Calibri" w:hAnsi="Calibri" w:cs="Helv"/>
          <w:i/>
          <w:iCs/>
          <w:color w:val="000000"/>
          <w:sz w:val="20"/>
          <w:szCs w:val="20"/>
        </w:rPr>
        <w:t xml:space="preserve"> przypadły do gustu naszym Klientom</w:t>
      </w:r>
      <w:r w:rsidR="000C6AAB" w:rsidRPr="000C6AAB">
        <w:rPr>
          <w:rFonts w:ascii="Calibri" w:hAnsi="Calibri" w:cs="Helv"/>
          <w:i/>
          <w:iCs/>
          <w:color w:val="000000"/>
          <w:sz w:val="20"/>
          <w:szCs w:val="20"/>
        </w:rPr>
        <w:t>. Liczba wydawanych znaczków i maskotek utwierdza nas w przekonaniu, że program realizuje naprawdę ważną i potrzebną misję</w:t>
      </w:r>
      <w:r w:rsidR="00E94DF6">
        <w:rPr>
          <w:rFonts w:ascii="Calibri" w:hAnsi="Calibri" w:cs="Helv"/>
          <w:i/>
          <w:iCs/>
          <w:color w:val="000000"/>
          <w:sz w:val="20"/>
          <w:szCs w:val="20"/>
        </w:rPr>
        <w:t xml:space="preserve">. </w:t>
      </w:r>
      <w:r w:rsidR="00E94DF6" w:rsidRPr="00E94DF6">
        <w:rPr>
          <w:rFonts w:ascii="Calibri" w:hAnsi="Calibri" w:cs="Helv"/>
          <w:i/>
          <w:iCs/>
          <w:color w:val="000000"/>
          <w:sz w:val="20"/>
          <w:szCs w:val="20"/>
        </w:rPr>
        <w:t xml:space="preserve">Warto też przypomnieć, że </w:t>
      </w:r>
      <w:proofErr w:type="spellStart"/>
      <w:r w:rsidR="00E94DF6" w:rsidRPr="00E94DF6">
        <w:rPr>
          <w:rFonts w:ascii="Calibri" w:hAnsi="Calibri" w:cs="Helv"/>
          <w:i/>
          <w:iCs/>
          <w:color w:val="000000"/>
          <w:sz w:val="20"/>
          <w:szCs w:val="20"/>
        </w:rPr>
        <w:t>POLOmarket</w:t>
      </w:r>
      <w:proofErr w:type="spellEnd"/>
      <w:r w:rsidR="00E94DF6" w:rsidRPr="00E94DF6">
        <w:rPr>
          <w:rFonts w:ascii="Calibri" w:hAnsi="Calibri" w:cs="Helv"/>
          <w:i/>
          <w:iCs/>
          <w:color w:val="000000"/>
          <w:sz w:val="20"/>
          <w:szCs w:val="20"/>
        </w:rPr>
        <w:t xml:space="preserve">  </w:t>
      </w:r>
      <w:r w:rsidR="00E94DF6" w:rsidRPr="00E94DF6">
        <w:rPr>
          <w:rFonts w:ascii="Calibri" w:hAnsi="Calibri" w:cs="Helv"/>
          <w:i/>
          <w:color w:val="000000"/>
          <w:sz w:val="20"/>
          <w:szCs w:val="20"/>
        </w:rPr>
        <w:t xml:space="preserve">wizerunek dinozaurów umieszcza na swoich produktach food dedykowanych dzieciom już od kilku lat.  Ale to oczywiście nie koniec. Nasze </w:t>
      </w:r>
      <w:proofErr w:type="spellStart"/>
      <w:r w:rsidR="00E94DF6" w:rsidRPr="00E94DF6">
        <w:rPr>
          <w:rFonts w:ascii="Calibri" w:hAnsi="Calibri" w:cs="Helv"/>
          <w:i/>
          <w:color w:val="000000"/>
          <w:sz w:val="20"/>
          <w:szCs w:val="20"/>
        </w:rPr>
        <w:t>POLOzaury</w:t>
      </w:r>
      <w:proofErr w:type="spellEnd"/>
      <w:r w:rsidR="00E94DF6" w:rsidRPr="00E94DF6">
        <w:rPr>
          <w:rFonts w:ascii="Calibri" w:hAnsi="Calibri" w:cs="Helv"/>
          <w:i/>
          <w:color w:val="000000"/>
          <w:sz w:val="20"/>
          <w:szCs w:val="20"/>
        </w:rPr>
        <w:t xml:space="preserve"> pojawią się także na wielu innych produktach </w:t>
      </w:r>
      <w:proofErr w:type="spellStart"/>
      <w:r w:rsidR="00E94DF6" w:rsidRPr="00E94DF6">
        <w:rPr>
          <w:rFonts w:ascii="Calibri" w:hAnsi="Calibri" w:cs="Helv"/>
          <w:i/>
          <w:color w:val="000000"/>
          <w:sz w:val="20"/>
          <w:szCs w:val="20"/>
        </w:rPr>
        <w:t>nonfood’owych</w:t>
      </w:r>
      <w:proofErr w:type="spellEnd"/>
      <w:r w:rsidR="00E94DF6" w:rsidRPr="00E94DF6">
        <w:rPr>
          <w:rFonts w:ascii="Calibri" w:hAnsi="Calibri" w:cs="Helv"/>
          <w:i/>
          <w:color w:val="000000"/>
          <w:sz w:val="20"/>
          <w:szCs w:val="20"/>
        </w:rPr>
        <w:t xml:space="preserve"> dla dzieci z przeznaczeniem zarówno jako nagrody w akcjach lojalnościowym oraz do sprzedaży w ramach  stałego asortymentu -</w:t>
      </w:r>
      <w:r w:rsidR="00E94DF6">
        <w:rPr>
          <w:rFonts w:ascii="Calibri" w:hAnsi="Calibri" w:cs="Helv"/>
          <w:color w:val="000000"/>
          <w:sz w:val="20"/>
          <w:szCs w:val="20"/>
        </w:rPr>
        <w:t xml:space="preserve"> </w:t>
      </w:r>
      <w:r w:rsidR="00E94DF6" w:rsidRPr="00E94DF6">
        <w:rPr>
          <w:rFonts w:ascii="Calibri" w:hAnsi="Calibri" w:cs="Helv"/>
          <w:color w:val="000000"/>
          <w:sz w:val="20"/>
          <w:szCs w:val="20"/>
        </w:rPr>
        <w:t>mówi Jarosław Brudnicki Członek Zarządu  i Dyrektor Zakupów</w:t>
      </w:r>
      <w:r w:rsidR="00E94DF6" w:rsidRPr="00E94DF6">
        <w:rPr>
          <w:rFonts w:ascii="Calibri" w:hAnsi="Calibri" w:cs="Helv"/>
          <w:iCs/>
          <w:color w:val="000000"/>
          <w:sz w:val="20"/>
          <w:szCs w:val="20"/>
        </w:rPr>
        <w:t xml:space="preserve"> </w:t>
      </w:r>
      <w:proofErr w:type="spellStart"/>
      <w:r w:rsidR="00E94DF6" w:rsidRPr="00E94DF6">
        <w:rPr>
          <w:rFonts w:ascii="Calibri" w:hAnsi="Calibri" w:cs="Helv"/>
          <w:iCs/>
          <w:color w:val="000000"/>
          <w:sz w:val="20"/>
          <w:szCs w:val="20"/>
        </w:rPr>
        <w:t>POLOmarket</w:t>
      </w:r>
      <w:proofErr w:type="spellEnd"/>
      <w:r w:rsidR="00E94DF6" w:rsidRPr="00E94DF6">
        <w:rPr>
          <w:rFonts w:ascii="Calibri" w:hAnsi="Calibri" w:cs="Helv"/>
          <w:iCs/>
          <w:color w:val="000000"/>
          <w:sz w:val="20"/>
          <w:szCs w:val="20"/>
        </w:rPr>
        <w:t>.</w:t>
      </w:r>
    </w:p>
    <w:p w14:paraId="05A4B6BD" w14:textId="77777777" w:rsidR="00E94DF6" w:rsidRPr="00E94DF6" w:rsidRDefault="00E94DF6" w:rsidP="00EF10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Calibri" w:hAnsi="Calibri" w:cs="Helv"/>
          <w:i/>
          <w:iCs/>
          <w:color w:val="000000"/>
          <w:sz w:val="20"/>
          <w:szCs w:val="20"/>
        </w:rPr>
      </w:pPr>
    </w:p>
    <w:p w14:paraId="1FA9E092" w14:textId="77777777" w:rsidR="009C77C0" w:rsidRDefault="000C6AAB" w:rsidP="000C6AA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Calibri" w:hAnsi="Calibri" w:cs="Helv"/>
          <w:color w:val="000000"/>
          <w:sz w:val="20"/>
          <w:szCs w:val="20"/>
        </w:rPr>
      </w:pPr>
      <w:proofErr w:type="spellStart"/>
      <w:r w:rsidRPr="000C6AAB">
        <w:rPr>
          <w:rFonts w:ascii="Calibri" w:hAnsi="Calibri" w:cs="Helv"/>
          <w:color w:val="000000"/>
          <w:sz w:val="20"/>
          <w:szCs w:val="20"/>
        </w:rPr>
        <w:t>POLOzaury</w:t>
      </w:r>
      <w:proofErr w:type="spellEnd"/>
      <w:r w:rsidRPr="000C6AAB">
        <w:rPr>
          <w:rFonts w:ascii="Calibri" w:hAnsi="Calibri" w:cs="Helv"/>
          <w:color w:val="000000"/>
          <w:sz w:val="20"/>
          <w:szCs w:val="20"/>
        </w:rPr>
        <w:t xml:space="preserve"> to pierwsza autorska akcja lojalnościowa </w:t>
      </w:r>
      <w:proofErr w:type="spellStart"/>
      <w:r w:rsidRPr="000C6AAB">
        <w:rPr>
          <w:rFonts w:ascii="Calibri" w:hAnsi="Calibri" w:cs="Helv"/>
          <w:color w:val="000000"/>
          <w:sz w:val="20"/>
          <w:szCs w:val="20"/>
        </w:rPr>
        <w:t>POLOmarketu</w:t>
      </w:r>
      <w:proofErr w:type="spellEnd"/>
      <w:r w:rsidRPr="000C6AAB">
        <w:rPr>
          <w:rFonts w:ascii="Calibri" w:hAnsi="Calibri" w:cs="Helv"/>
          <w:color w:val="000000"/>
          <w:sz w:val="20"/>
          <w:szCs w:val="20"/>
        </w:rPr>
        <w:t xml:space="preserve">, największej polskiej sieci supermarketów, która jest początkiem długofalowego projektu komunikacji marketingowej skierowanego do rodziców i dzieci. </w:t>
      </w:r>
    </w:p>
    <w:p w14:paraId="79CE242E" w14:textId="36D7D19A" w:rsidR="00391D7A" w:rsidRPr="00117B42" w:rsidRDefault="00391D7A" w:rsidP="001C22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117B42">
        <w:rPr>
          <w:rFonts w:cs="Calibri"/>
          <w:color w:val="000000"/>
        </w:rPr>
        <w:t>________________________________________________</w:t>
      </w:r>
    </w:p>
    <w:p w14:paraId="744EE56E" w14:textId="77777777" w:rsidR="00391D7A" w:rsidRPr="00E443C6" w:rsidRDefault="00391D7A" w:rsidP="00391D7A">
      <w:pPr>
        <w:spacing w:after="12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E443C6">
        <w:rPr>
          <w:rFonts w:cs="Calibri"/>
          <w:b/>
          <w:color w:val="000000"/>
          <w:sz w:val="20"/>
          <w:szCs w:val="20"/>
          <w:lang w:eastAsia="pl-PL"/>
        </w:rPr>
        <w:t xml:space="preserve">Grupa </w:t>
      </w:r>
      <w:proofErr w:type="spellStart"/>
      <w:r w:rsidRPr="00E443C6">
        <w:rPr>
          <w:rFonts w:cs="Calibri"/>
          <w:b/>
          <w:color w:val="000000"/>
          <w:sz w:val="20"/>
          <w:szCs w:val="20"/>
          <w:lang w:eastAsia="pl-PL"/>
        </w:rPr>
        <w:t>POLOmarket</w:t>
      </w:r>
      <w:proofErr w:type="spellEnd"/>
      <w:r w:rsidRPr="00E443C6">
        <w:rPr>
          <w:rFonts w:cs="Calibri"/>
          <w:color w:val="000000"/>
          <w:sz w:val="20"/>
          <w:szCs w:val="20"/>
          <w:lang w:eastAsia="pl-PL"/>
        </w:rPr>
        <w:t xml:space="preserve"> to największa polska sieć supermarketów, którą tworzą spółki detaliczne prowadzące sklepy. W skład Grupy </w:t>
      </w:r>
      <w:proofErr w:type="spellStart"/>
      <w:r w:rsidRPr="00E443C6">
        <w:rPr>
          <w:rFonts w:cs="Calibri"/>
          <w:color w:val="000000"/>
          <w:sz w:val="20"/>
          <w:szCs w:val="20"/>
          <w:lang w:eastAsia="pl-PL"/>
        </w:rPr>
        <w:t>POLOmarket</w:t>
      </w:r>
      <w:proofErr w:type="spellEnd"/>
      <w:r w:rsidRPr="00E443C6">
        <w:rPr>
          <w:rFonts w:cs="Calibri"/>
          <w:color w:val="000000"/>
          <w:sz w:val="20"/>
          <w:szCs w:val="20"/>
          <w:lang w:eastAsia="pl-PL"/>
        </w:rPr>
        <w:t xml:space="preserve"> wchodzi również Spółka logistyczna. Zaczynaliśmy w 1997 roku od 27 sklepów. Dziś jest to już ponad 280 nowoczesnych placówek na terenie całej Polski i blisko 2,5 mld obrotu netto rocznie. Jesteśmy ulubionym miejscem zakupów milionów Polaków. Miesięcznie odwiedza nas prawie 9 mln klientów w całym kraju. Podstawą sukcesów naszej firmy są pracownicy. Umiejętności każdego z nich, połączone z duchem pracy zespołowej, motywacją i poczuciem odpowiedzialności decydują o rozwoju przedsiębiorstwa. Obecnie jesteśmy pracodawcą dającym zatrudnienie ponad 6.300 osobom.  </w:t>
      </w:r>
    </w:p>
    <w:p w14:paraId="11C49C62" w14:textId="77777777" w:rsidR="00391D7A" w:rsidRPr="00E443C6" w:rsidRDefault="00391D7A" w:rsidP="00391D7A">
      <w:pPr>
        <w:spacing w:after="12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</w:p>
    <w:p w14:paraId="3EB012F9" w14:textId="77777777" w:rsidR="00391D7A" w:rsidRPr="00E443C6" w:rsidRDefault="00391D7A" w:rsidP="00391D7A">
      <w:pPr>
        <w:spacing w:after="120" w:line="240" w:lineRule="auto"/>
        <w:jc w:val="both"/>
        <w:rPr>
          <w:rFonts w:cs="Calibri"/>
          <w:b/>
          <w:color w:val="000000"/>
          <w:sz w:val="20"/>
          <w:szCs w:val="20"/>
          <w:u w:val="single"/>
        </w:rPr>
      </w:pPr>
      <w:r w:rsidRPr="00E443C6">
        <w:rPr>
          <w:rFonts w:cs="Calibri"/>
          <w:b/>
          <w:color w:val="000000"/>
          <w:sz w:val="20"/>
          <w:szCs w:val="20"/>
          <w:u w:val="single"/>
        </w:rPr>
        <w:t>Kontakt dla mediów:</w:t>
      </w:r>
    </w:p>
    <w:p w14:paraId="03D4BD37" w14:textId="77777777" w:rsidR="00391D7A" w:rsidRPr="00E443C6" w:rsidRDefault="00391D7A" w:rsidP="00391D7A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E443C6">
        <w:rPr>
          <w:rFonts w:cs="Calibri"/>
          <w:color w:val="000000"/>
          <w:sz w:val="20"/>
          <w:szCs w:val="20"/>
        </w:rPr>
        <w:t>Ilona Rutkowska</w:t>
      </w:r>
    </w:p>
    <w:p w14:paraId="136BA9E5" w14:textId="77777777" w:rsidR="00391D7A" w:rsidRPr="00E443C6" w:rsidRDefault="00391D7A" w:rsidP="00391D7A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E443C6">
        <w:rPr>
          <w:rFonts w:cs="Calibri"/>
          <w:color w:val="000000"/>
          <w:sz w:val="20"/>
          <w:szCs w:val="20"/>
        </w:rPr>
        <w:t xml:space="preserve">Biuro prasowe </w:t>
      </w:r>
      <w:r>
        <w:rPr>
          <w:rFonts w:cs="Calibri"/>
          <w:color w:val="000000"/>
          <w:sz w:val="20"/>
          <w:szCs w:val="20"/>
        </w:rPr>
        <w:t xml:space="preserve">Grupy </w:t>
      </w:r>
      <w:proofErr w:type="spellStart"/>
      <w:r w:rsidRPr="00E443C6">
        <w:rPr>
          <w:rFonts w:cs="Calibri"/>
          <w:color w:val="000000"/>
          <w:sz w:val="20"/>
          <w:szCs w:val="20"/>
        </w:rPr>
        <w:t>POLOmarket</w:t>
      </w:r>
      <w:proofErr w:type="spellEnd"/>
    </w:p>
    <w:p w14:paraId="24617189" w14:textId="77777777" w:rsidR="00391D7A" w:rsidRPr="00E443C6" w:rsidRDefault="00391D7A" w:rsidP="00391D7A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E443C6">
        <w:rPr>
          <w:rFonts w:cs="Calibri"/>
          <w:color w:val="000000"/>
          <w:sz w:val="20"/>
          <w:szCs w:val="20"/>
        </w:rPr>
        <w:t>Good One PR</w:t>
      </w:r>
    </w:p>
    <w:p w14:paraId="494D6937" w14:textId="77777777" w:rsidR="00391D7A" w:rsidRPr="00E443C6" w:rsidRDefault="00391D7A" w:rsidP="00391D7A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E443C6">
        <w:rPr>
          <w:rFonts w:cs="Calibri"/>
          <w:color w:val="000000"/>
          <w:sz w:val="20"/>
          <w:szCs w:val="20"/>
        </w:rPr>
        <w:t>Ul. Edwarda Jelinka 38</w:t>
      </w:r>
    </w:p>
    <w:p w14:paraId="39CA31A8" w14:textId="77777777" w:rsidR="00391D7A" w:rsidRPr="00E443C6" w:rsidRDefault="00391D7A" w:rsidP="00391D7A">
      <w:pPr>
        <w:spacing w:after="0" w:line="240" w:lineRule="auto"/>
        <w:jc w:val="both"/>
        <w:rPr>
          <w:rFonts w:cs="Calibri"/>
          <w:bCs/>
          <w:noProof/>
          <w:color w:val="000000"/>
          <w:sz w:val="20"/>
          <w:szCs w:val="20"/>
          <w:shd w:val="clear" w:color="auto" w:fill="FFFFFF"/>
        </w:rPr>
      </w:pPr>
      <w:r w:rsidRPr="00E443C6">
        <w:rPr>
          <w:rFonts w:cs="Calibri"/>
          <w:color w:val="000000"/>
          <w:sz w:val="20"/>
          <w:szCs w:val="20"/>
        </w:rPr>
        <w:t>01-646 Warszawa</w:t>
      </w:r>
    </w:p>
    <w:p w14:paraId="1CDFC93C" w14:textId="77777777" w:rsidR="00391D7A" w:rsidRPr="00E443C6" w:rsidRDefault="00391D7A" w:rsidP="00391D7A">
      <w:pPr>
        <w:spacing w:after="0" w:line="240" w:lineRule="auto"/>
        <w:jc w:val="both"/>
        <w:rPr>
          <w:rFonts w:cs="Calibri"/>
          <w:noProof/>
          <w:color w:val="000000"/>
          <w:sz w:val="20"/>
          <w:szCs w:val="20"/>
        </w:rPr>
      </w:pPr>
      <w:r w:rsidRPr="00E443C6">
        <w:rPr>
          <w:rFonts w:cs="Calibri"/>
          <w:bCs/>
          <w:noProof/>
          <w:color w:val="000000"/>
          <w:sz w:val="20"/>
          <w:szCs w:val="20"/>
          <w:shd w:val="clear" w:color="auto" w:fill="FFFFFF"/>
        </w:rPr>
        <w:t>Tel.</w:t>
      </w:r>
      <w:r w:rsidRPr="00E443C6">
        <w:rPr>
          <w:rFonts w:cs="Calibri"/>
          <w:noProof/>
          <w:color w:val="000000"/>
          <w:sz w:val="20"/>
          <w:szCs w:val="20"/>
          <w:shd w:val="clear" w:color="auto" w:fill="FFFFFF"/>
        </w:rPr>
        <w:t> + 48 796 996 259</w:t>
      </w:r>
      <w:r w:rsidRPr="00E443C6">
        <w:rPr>
          <w:rFonts w:cs="Calibri"/>
          <w:noProof/>
          <w:color w:val="000000"/>
          <w:sz w:val="20"/>
          <w:szCs w:val="20"/>
        </w:rPr>
        <w:t xml:space="preserve"> </w:t>
      </w:r>
    </w:p>
    <w:p w14:paraId="5037B60C" w14:textId="77777777" w:rsidR="00391D7A" w:rsidRPr="00117B42" w:rsidRDefault="00391D7A" w:rsidP="00391D7A">
      <w:pPr>
        <w:spacing w:after="0" w:line="240" w:lineRule="auto"/>
        <w:jc w:val="both"/>
        <w:rPr>
          <w:rFonts w:cs="Calibri"/>
          <w:lang w:val="en-US"/>
        </w:rPr>
      </w:pPr>
      <w:r w:rsidRPr="00E443C6">
        <w:rPr>
          <w:rFonts w:cs="Calibri"/>
          <w:bCs/>
          <w:noProof/>
          <w:color w:val="000000"/>
          <w:sz w:val="20"/>
          <w:szCs w:val="20"/>
          <w:lang w:val="en-AU"/>
        </w:rPr>
        <w:t>E-mail:</w:t>
      </w:r>
      <w:r w:rsidRPr="00E443C6">
        <w:rPr>
          <w:rFonts w:cs="Calibri"/>
          <w:noProof/>
          <w:color w:val="000000"/>
          <w:sz w:val="20"/>
          <w:szCs w:val="20"/>
          <w:lang w:val="en-AU"/>
        </w:rPr>
        <w:t xml:space="preserve"> </w:t>
      </w:r>
      <w:hyperlink r:id="rId8" w:tgtFrame="_blank" w:history="1">
        <w:r w:rsidRPr="00E443C6">
          <w:rPr>
            <w:rStyle w:val="Hipercze"/>
            <w:rFonts w:cs="Calibri"/>
            <w:noProof/>
            <w:color w:val="000000"/>
            <w:sz w:val="20"/>
            <w:szCs w:val="20"/>
            <w:lang w:val="en-AU"/>
          </w:rPr>
          <w:t>ilona.rutkowska@goodonepr.pl</w:t>
        </w:r>
      </w:hyperlink>
    </w:p>
    <w:p w14:paraId="044FCD7E" w14:textId="77777777" w:rsidR="00391D7A" w:rsidRDefault="00391D7A" w:rsidP="00391D7A">
      <w:pPr>
        <w:spacing w:after="0" w:line="240" w:lineRule="auto"/>
        <w:rPr>
          <w:rFonts w:cstheme="minorHAnsi"/>
        </w:rPr>
      </w:pPr>
    </w:p>
    <w:p w14:paraId="048B1A2B" w14:textId="77777777" w:rsidR="00391D7A" w:rsidRDefault="00391D7A" w:rsidP="00391D7A">
      <w:pPr>
        <w:spacing w:after="0" w:line="240" w:lineRule="auto"/>
        <w:rPr>
          <w:rFonts w:cstheme="minorHAnsi"/>
        </w:rPr>
      </w:pPr>
    </w:p>
    <w:p w14:paraId="67778A5B" w14:textId="77777777" w:rsidR="008223B2" w:rsidRPr="0095115D" w:rsidRDefault="008223B2" w:rsidP="00391D7A">
      <w:pPr>
        <w:spacing w:after="0" w:line="240" w:lineRule="auto"/>
        <w:rPr>
          <w:rFonts w:cstheme="minorHAnsi"/>
        </w:rPr>
      </w:pPr>
    </w:p>
    <w:sectPr w:rsidR="008223B2" w:rsidRPr="0095115D" w:rsidSect="001E481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559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1F43B" w14:textId="77777777" w:rsidR="00283CBA" w:rsidRDefault="00283CBA" w:rsidP="005D2952">
      <w:pPr>
        <w:spacing w:after="0" w:line="240" w:lineRule="auto"/>
      </w:pPr>
      <w:r>
        <w:separator/>
      </w:r>
    </w:p>
  </w:endnote>
  <w:endnote w:type="continuationSeparator" w:id="0">
    <w:p w14:paraId="2CD405A1" w14:textId="77777777" w:rsidR="00283CBA" w:rsidRDefault="00283CBA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900139"/>
      <w:docPartObj>
        <w:docPartGallery w:val="Page Numbers (Bottom of Page)"/>
        <w:docPartUnique/>
      </w:docPartObj>
    </w:sdtPr>
    <w:sdtEndPr/>
    <w:sdtContent>
      <w:p w14:paraId="6FFBA334" w14:textId="77777777" w:rsidR="008223B2" w:rsidRDefault="00FB29E2">
        <w:pPr>
          <w:pStyle w:val="Stopka"/>
          <w:jc w:val="right"/>
        </w:pPr>
        <w:r>
          <w:fldChar w:fldCharType="begin"/>
        </w:r>
        <w:r w:rsidR="008223B2">
          <w:instrText>PAGE   \* MERGEFORMAT</w:instrText>
        </w:r>
        <w:r>
          <w:fldChar w:fldCharType="separate"/>
        </w:r>
        <w:r w:rsidR="00DF41F7">
          <w:rPr>
            <w:noProof/>
          </w:rPr>
          <w:t>2</w:t>
        </w:r>
        <w:r>
          <w:fldChar w:fldCharType="end"/>
        </w:r>
      </w:p>
    </w:sdtContent>
  </w:sdt>
  <w:p w14:paraId="23B0EFBD" w14:textId="77777777" w:rsidR="008223B2" w:rsidRDefault="008223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92F4B" w14:textId="77777777" w:rsidR="008223B2" w:rsidRPr="00EC25D6" w:rsidRDefault="00665A42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297" distR="114297" simplePos="0" relativeHeight="251658752" behindDoc="0" locked="0" layoutInCell="1" allowOverlap="1" wp14:anchorId="20501FE4" wp14:editId="3CE43516">
              <wp:simplePos x="0" y="0"/>
              <wp:positionH relativeFrom="column">
                <wp:posOffset>3385819</wp:posOffset>
              </wp:positionH>
              <wp:positionV relativeFrom="paragraph">
                <wp:posOffset>15875</wp:posOffset>
              </wp:positionV>
              <wp:extent cx="0" cy="533400"/>
              <wp:effectExtent l="0" t="0" r="19050" b="0"/>
              <wp:wrapNone/>
              <wp:docPr id="7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3E11AE" id="Łącznik prostoliniowy 2" o:spid="_x0000_s1026" style="position:absolute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266.6pt,1.25pt" to="266.6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" strokecolor="#4579b8 [3044]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297" distR="114297" simplePos="0" relativeHeight="251657728" behindDoc="0" locked="0" layoutInCell="1" allowOverlap="1" wp14:anchorId="19D55CDE" wp14:editId="29587C41">
              <wp:simplePos x="0" y="0"/>
              <wp:positionH relativeFrom="column">
                <wp:posOffset>2118994</wp:posOffset>
              </wp:positionH>
              <wp:positionV relativeFrom="paragraph">
                <wp:posOffset>6350</wp:posOffset>
              </wp:positionV>
              <wp:extent cx="0" cy="533400"/>
              <wp:effectExtent l="0" t="0" r="19050" b="0"/>
              <wp:wrapNone/>
              <wp:docPr id="6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3F6EE2" id="Łącznik prostoliniowy 5" o:spid="_x0000_s1026" style="position:absolute;z-index:2516577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166.85pt,.5pt" to="166.8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" strokecolor="#4579b8 [3044]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297" distR="114297" simplePos="0" relativeHeight="251656704" behindDoc="0" locked="0" layoutInCell="1" allowOverlap="1" wp14:anchorId="42A387A7" wp14:editId="1697FACC">
              <wp:simplePos x="0" y="0"/>
              <wp:positionH relativeFrom="column">
                <wp:posOffset>1099819</wp:posOffset>
              </wp:positionH>
              <wp:positionV relativeFrom="paragraph">
                <wp:posOffset>5715</wp:posOffset>
              </wp:positionV>
              <wp:extent cx="0" cy="533400"/>
              <wp:effectExtent l="0" t="0" r="19050" b="0"/>
              <wp:wrapNone/>
              <wp:docPr id="1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085799" id="Łącznik prostoliniowy 4" o:spid="_x0000_s1026" style="position:absolute;z-index:2516567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86.6pt,.45pt" to="86.6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" strokecolor="#4579b8 [3044]">
              <o:lock v:ext="edit" shapetype="f"/>
            </v:line>
          </w:pict>
        </mc:Fallback>
      </mc:AlternateContent>
    </w:r>
    <w:r w:rsidR="008223B2">
      <w:rPr>
        <w:sz w:val="16"/>
        <w:szCs w:val="16"/>
      </w:rPr>
      <w:t>„</w:t>
    </w:r>
    <w:proofErr w:type="spellStart"/>
    <w:r w:rsidR="008223B2" w:rsidRPr="00EC25D6">
      <w:rPr>
        <w:sz w:val="16"/>
        <w:szCs w:val="16"/>
      </w:rPr>
      <w:t>POLOmarket</w:t>
    </w:r>
    <w:proofErr w:type="spellEnd"/>
    <w:r w:rsidR="008223B2">
      <w:rPr>
        <w:sz w:val="16"/>
        <w:szCs w:val="16"/>
      </w:rPr>
      <w:t>”</w:t>
    </w:r>
    <w:r w:rsidR="008223B2" w:rsidRPr="00EC25D6">
      <w:rPr>
        <w:sz w:val="16"/>
        <w:szCs w:val="16"/>
      </w:rPr>
      <w:t xml:space="preserve"> Sp. z o.o.</w:t>
    </w:r>
    <w:r w:rsidR="008223B2">
      <w:rPr>
        <w:sz w:val="16"/>
        <w:szCs w:val="16"/>
      </w:rPr>
      <w:tab/>
      <w:t>tel. 52 35-99-900</w:t>
    </w:r>
    <w:r w:rsidR="008223B2">
      <w:rPr>
        <w:sz w:val="16"/>
        <w:szCs w:val="16"/>
      </w:rPr>
      <w:tab/>
      <w:t>NIP: 556-21-25-117</w:t>
    </w:r>
    <w:r w:rsidR="008223B2">
      <w:rPr>
        <w:sz w:val="16"/>
        <w:szCs w:val="16"/>
      </w:rPr>
      <w:tab/>
      <w:t>Sąd Rejonowy w Bydgoszczy, XIII Wydział Gospodarczy KRS</w:t>
    </w:r>
  </w:p>
  <w:p w14:paraId="2D782BE3" w14:textId="77777777" w:rsidR="008223B2" w:rsidRDefault="008223B2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 w:rsidRPr="00EC25D6">
      <w:rPr>
        <w:sz w:val="16"/>
        <w:szCs w:val="16"/>
      </w:rPr>
      <w:t>88-170 Pakość</w:t>
    </w:r>
    <w:r>
      <w:rPr>
        <w:sz w:val="16"/>
        <w:szCs w:val="16"/>
      </w:rPr>
      <w:tab/>
      <w:t>fax: 52 35-99-999</w:t>
    </w:r>
    <w:r>
      <w:rPr>
        <w:sz w:val="16"/>
        <w:szCs w:val="16"/>
      </w:rPr>
      <w:tab/>
      <w:t>poczta@polomarket.pl</w:t>
    </w:r>
    <w:r>
      <w:rPr>
        <w:sz w:val="16"/>
        <w:szCs w:val="16"/>
      </w:rPr>
      <w:tab/>
      <w:t>Nr KRS: 204601</w:t>
    </w:r>
  </w:p>
  <w:p w14:paraId="76385C8F" w14:textId="77777777" w:rsidR="008223B2" w:rsidRDefault="008223B2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Giebnia  20 </w:t>
    </w:r>
    <w:r>
      <w:rPr>
        <w:sz w:val="16"/>
        <w:szCs w:val="16"/>
      </w:rPr>
      <w:tab/>
    </w:r>
    <w:r>
      <w:rPr>
        <w:sz w:val="16"/>
        <w:szCs w:val="16"/>
      </w:rPr>
      <w:tab/>
      <w:t>www.polomarket.pl</w:t>
    </w:r>
    <w:r>
      <w:rPr>
        <w:sz w:val="16"/>
        <w:szCs w:val="16"/>
      </w:rPr>
      <w:tab/>
      <w:t>Wysokość kapitału zakładowego 402.000 PLN</w:t>
    </w:r>
  </w:p>
  <w:p w14:paraId="6B43C385" w14:textId="77777777" w:rsidR="008223B2" w:rsidRDefault="008223B2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BDO:000008895</w:t>
    </w:r>
  </w:p>
  <w:sdt>
    <w:sdtPr>
      <w:id w:val="-648218689"/>
      <w:docPartObj>
        <w:docPartGallery w:val="Page Numbers (Bottom of Page)"/>
        <w:docPartUnique/>
      </w:docPartObj>
    </w:sdtPr>
    <w:sdtEndPr/>
    <w:sdtContent>
      <w:p w14:paraId="21B0C2F9" w14:textId="77777777" w:rsidR="008223B2" w:rsidRDefault="00FB29E2" w:rsidP="008223B2">
        <w:pPr>
          <w:pStyle w:val="Stopka"/>
          <w:jc w:val="right"/>
        </w:pPr>
        <w:r>
          <w:fldChar w:fldCharType="begin"/>
        </w:r>
        <w:r w:rsidR="008223B2">
          <w:instrText>PAGE   \* MERGEFORMAT</w:instrText>
        </w:r>
        <w:r>
          <w:fldChar w:fldCharType="separate"/>
        </w:r>
        <w:r w:rsidR="00DF41F7">
          <w:rPr>
            <w:noProof/>
          </w:rPr>
          <w:t>1</w:t>
        </w:r>
        <w:r>
          <w:fldChar w:fldCharType="end"/>
        </w:r>
      </w:p>
    </w:sdtContent>
  </w:sdt>
  <w:p w14:paraId="15349577" w14:textId="77777777" w:rsidR="00356385" w:rsidRPr="00356385" w:rsidRDefault="00356385" w:rsidP="00356385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B7036" w14:textId="77777777" w:rsidR="00283CBA" w:rsidRDefault="00283CBA" w:rsidP="005D2952">
      <w:pPr>
        <w:spacing w:after="0" w:line="240" w:lineRule="auto"/>
      </w:pPr>
      <w:r>
        <w:separator/>
      </w:r>
    </w:p>
  </w:footnote>
  <w:footnote w:type="continuationSeparator" w:id="0">
    <w:p w14:paraId="15C22703" w14:textId="77777777" w:rsidR="00283CBA" w:rsidRDefault="00283CBA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22E9C" w14:textId="77777777" w:rsidR="002631FC" w:rsidRDefault="002631FC" w:rsidP="002631FC">
    <w:pPr>
      <w:pStyle w:val="Nagwek"/>
    </w:pPr>
    <w:r>
      <w:rPr>
        <w:noProof/>
        <w:lang w:eastAsia="pl-PL"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55240" w14:textId="77777777" w:rsidR="00356385" w:rsidRDefault="00136BD1" w:rsidP="00356385">
    <w:pPr>
      <w:pStyle w:val="Nagwek"/>
      <w:tabs>
        <w:tab w:val="clear" w:pos="9072"/>
      </w:tabs>
    </w:pPr>
    <w:r w:rsidRPr="00136BD1">
      <w:rPr>
        <w:noProof/>
        <w:lang w:eastAsia="pl-PL"/>
      </w:rPr>
      <w:drawing>
        <wp:inline distT="0" distB="0" distL="0" distR="0" wp14:anchorId="4E2DC8F0" wp14:editId="4D8271AF">
          <wp:extent cx="1093780" cy="1482125"/>
          <wp:effectExtent l="19050" t="0" r="0" b="0"/>
          <wp:docPr id="13" name="Obraz 2" descr="C:\Users\kamilab\Desktop\FOR ME\LOGO\POLSKI SUPERMARKET\logo_polski_supermark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milab\Desktop\FOR ME\LOGO\POLSKI SUPERMARKET\logo_polski_supermark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125" cy="1481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A0C07"/>
    <w:multiLevelType w:val="hybridMultilevel"/>
    <w:tmpl w:val="0978A352"/>
    <w:lvl w:ilvl="0" w:tplc="B2E6A1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876CB9"/>
    <w:multiLevelType w:val="hybridMultilevel"/>
    <w:tmpl w:val="9E2A5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C497E"/>
    <w:multiLevelType w:val="hybridMultilevel"/>
    <w:tmpl w:val="E0F25B24"/>
    <w:lvl w:ilvl="0" w:tplc="A8AA0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2B155F"/>
    <w:multiLevelType w:val="hybridMultilevel"/>
    <w:tmpl w:val="0116DFCE"/>
    <w:lvl w:ilvl="0" w:tplc="04C0B0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89"/>
    <w:rsid w:val="00006947"/>
    <w:rsid w:val="00007EF2"/>
    <w:rsid w:val="00013483"/>
    <w:rsid w:val="00042941"/>
    <w:rsid w:val="00052FFD"/>
    <w:rsid w:val="00054509"/>
    <w:rsid w:val="00056392"/>
    <w:rsid w:val="0009521B"/>
    <w:rsid w:val="000C6AAB"/>
    <w:rsid w:val="000C7D9A"/>
    <w:rsid w:val="000D082F"/>
    <w:rsid w:val="000E3C9E"/>
    <w:rsid w:val="001003A5"/>
    <w:rsid w:val="001160C3"/>
    <w:rsid w:val="00126458"/>
    <w:rsid w:val="00136BD1"/>
    <w:rsid w:val="00144D60"/>
    <w:rsid w:val="00147929"/>
    <w:rsid w:val="00150F1F"/>
    <w:rsid w:val="00167B5A"/>
    <w:rsid w:val="0017742A"/>
    <w:rsid w:val="001923F8"/>
    <w:rsid w:val="001C2203"/>
    <w:rsid w:val="001E481F"/>
    <w:rsid w:val="001E68D2"/>
    <w:rsid w:val="001F70BB"/>
    <w:rsid w:val="0020400F"/>
    <w:rsid w:val="00205CCB"/>
    <w:rsid w:val="00206E81"/>
    <w:rsid w:val="00221054"/>
    <w:rsid w:val="00234906"/>
    <w:rsid w:val="0023606E"/>
    <w:rsid w:val="00237758"/>
    <w:rsid w:val="002631FC"/>
    <w:rsid w:val="00267F3A"/>
    <w:rsid w:val="00283CBA"/>
    <w:rsid w:val="00285FFC"/>
    <w:rsid w:val="002A1EE2"/>
    <w:rsid w:val="002A5269"/>
    <w:rsid w:val="002B42EC"/>
    <w:rsid w:val="002C78F7"/>
    <w:rsid w:val="002D5B47"/>
    <w:rsid w:val="00315115"/>
    <w:rsid w:val="00330A80"/>
    <w:rsid w:val="00342395"/>
    <w:rsid w:val="0035112F"/>
    <w:rsid w:val="00356385"/>
    <w:rsid w:val="00361092"/>
    <w:rsid w:val="00375E8B"/>
    <w:rsid w:val="00385524"/>
    <w:rsid w:val="00391D7A"/>
    <w:rsid w:val="003A7492"/>
    <w:rsid w:val="003A7FDC"/>
    <w:rsid w:val="003B5A57"/>
    <w:rsid w:val="003B7E45"/>
    <w:rsid w:val="003C5833"/>
    <w:rsid w:val="003D2163"/>
    <w:rsid w:val="003D473F"/>
    <w:rsid w:val="003E0912"/>
    <w:rsid w:val="004206BB"/>
    <w:rsid w:val="004226A4"/>
    <w:rsid w:val="00423CE9"/>
    <w:rsid w:val="00427003"/>
    <w:rsid w:val="00431C73"/>
    <w:rsid w:val="004329E2"/>
    <w:rsid w:val="00447201"/>
    <w:rsid w:val="00447BD2"/>
    <w:rsid w:val="00464C00"/>
    <w:rsid w:val="00485DC6"/>
    <w:rsid w:val="004871FD"/>
    <w:rsid w:val="004B446C"/>
    <w:rsid w:val="004E49F0"/>
    <w:rsid w:val="00500EB2"/>
    <w:rsid w:val="005030C9"/>
    <w:rsid w:val="005054FF"/>
    <w:rsid w:val="005131C9"/>
    <w:rsid w:val="00514D13"/>
    <w:rsid w:val="00532C6C"/>
    <w:rsid w:val="00534FAE"/>
    <w:rsid w:val="005455E8"/>
    <w:rsid w:val="00584189"/>
    <w:rsid w:val="00586C62"/>
    <w:rsid w:val="00591C97"/>
    <w:rsid w:val="00593925"/>
    <w:rsid w:val="005948CC"/>
    <w:rsid w:val="005C0EBD"/>
    <w:rsid w:val="005C5EA4"/>
    <w:rsid w:val="005C6295"/>
    <w:rsid w:val="005D2952"/>
    <w:rsid w:val="006073CB"/>
    <w:rsid w:val="00621295"/>
    <w:rsid w:val="00625303"/>
    <w:rsid w:val="006329DD"/>
    <w:rsid w:val="00665A42"/>
    <w:rsid w:val="00667BB7"/>
    <w:rsid w:val="006B0DB8"/>
    <w:rsid w:val="006D72CA"/>
    <w:rsid w:val="006E6604"/>
    <w:rsid w:val="006F4CEB"/>
    <w:rsid w:val="00712FAD"/>
    <w:rsid w:val="0071316F"/>
    <w:rsid w:val="00721FA5"/>
    <w:rsid w:val="00723E3A"/>
    <w:rsid w:val="00726D9B"/>
    <w:rsid w:val="00753EFE"/>
    <w:rsid w:val="00754786"/>
    <w:rsid w:val="00760655"/>
    <w:rsid w:val="00762FF2"/>
    <w:rsid w:val="00775F65"/>
    <w:rsid w:val="007934A6"/>
    <w:rsid w:val="007C383E"/>
    <w:rsid w:val="007C506F"/>
    <w:rsid w:val="007E49F5"/>
    <w:rsid w:val="00810946"/>
    <w:rsid w:val="008157FB"/>
    <w:rsid w:val="008223B2"/>
    <w:rsid w:val="00827A3A"/>
    <w:rsid w:val="00841093"/>
    <w:rsid w:val="0084384A"/>
    <w:rsid w:val="008544D4"/>
    <w:rsid w:val="00862DD5"/>
    <w:rsid w:val="00871F41"/>
    <w:rsid w:val="00877371"/>
    <w:rsid w:val="00886344"/>
    <w:rsid w:val="008A03D3"/>
    <w:rsid w:val="008B50EE"/>
    <w:rsid w:val="008B56FA"/>
    <w:rsid w:val="008D1C45"/>
    <w:rsid w:val="008D6770"/>
    <w:rsid w:val="008E1EBE"/>
    <w:rsid w:val="008E7A80"/>
    <w:rsid w:val="008F0CD1"/>
    <w:rsid w:val="00936578"/>
    <w:rsid w:val="00942F55"/>
    <w:rsid w:val="0095115D"/>
    <w:rsid w:val="0095190A"/>
    <w:rsid w:val="0095730E"/>
    <w:rsid w:val="00972C8F"/>
    <w:rsid w:val="009C77C0"/>
    <w:rsid w:val="009E052E"/>
    <w:rsid w:val="00A00667"/>
    <w:rsid w:val="00A0333D"/>
    <w:rsid w:val="00A04DCE"/>
    <w:rsid w:val="00A25B6A"/>
    <w:rsid w:val="00A31961"/>
    <w:rsid w:val="00A347FA"/>
    <w:rsid w:val="00A3552D"/>
    <w:rsid w:val="00A569A4"/>
    <w:rsid w:val="00A62404"/>
    <w:rsid w:val="00A736E1"/>
    <w:rsid w:val="00A85E9E"/>
    <w:rsid w:val="00A90AD8"/>
    <w:rsid w:val="00A977CF"/>
    <w:rsid w:val="00AA4CD4"/>
    <w:rsid w:val="00AB369E"/>
    <w:rsid w:val="00AB4865"/>
    <w:rsid w:val="00AB50A5"/>
    <w:rsid w:val="00AC39B4"/>
    <w:rsid w:val="00AF5307"/>
    <w:rsid w:val="00B165B3"/>
    <w:rsid w:val="00B41D18"/>
    <w:rsid w:val="00B50D0F"/>
    <w:rsid w:val="00B51139"/>
    <w:rsid w:val="00B73205"/>
    <w:rsid w:val="00B75CB6"/>
    <w:rsid w:val="00B80A16"/>
    <w:rsid w:val="00B900C4"/>
    <w:rsid w:val="00B95E0E"/>
    <w:rsid w:val="00BC3607"/>
    <w:rsid w:val="00BE0BAB"/>
    <w:rsid w:val="00BF0536"/>
    <w:rsid w:val="00C1211A"/>
    <w:rsid w:val="00C21E96"/>
    <w:rsid w:val="00C27D9E"/>
    <w:rsid w:val="00C37F0C"/>
    <w:rsid w:val="00C637B2"/>
    <w:rsid w:val="00C93590"/>
    <w:rsid w:val="00C96314"/>
    <w:rsid w:val="00CA13A9"/>
    <w:rsid w:val="00CA473B"/>
    <w:rsid w:val="00CC7C55"/>
    <w:rsid w:val="00D05E99"/>
    <w:rsid w:val="00D22D02"/>
    <w:rsid w:val="00D3609B"/>
    <w:rsid w:val="00D40570"/>
    <w:rsid w:val="00D641C5"/>
    <w:rsid w:val="00D65A68"/>
    <w:rsid w:val="00D67538"/>
    <w:rsid w:val="00D711BC"/>
    <w:rsid w:val="00D73FC4"/>
    <w:rsid w:val="00D835A5"/>
    <w:rsid w:val="00D87046"/>
    <w:rsid w:val="00D93F39"/>
    <w:rsid w:val="00D9461F"/>
    <w:rsid w:val="00DA0426"/>
    <w:rsid w:val="00DA50A8"/>
    <w:rsid w:val="00DA78F2"/>
    <w:rsid w:val="00DC3930"/>
    <w:rsid w:val="00DD55C4"/>
    <w:rsid w:val="00DE299D"/>
    <w:rsid w:val="00DE2D24"/>
    <w:rsid w:val="00DF262B"/>
    <w:rsid w:val="00DF41F7"/>
    <w:rsid w:val="00E8471B"/>
    <w:rsid w:val="00E94DF6"/>
    <w:rsid w:val="00EA476F"/>
    <w:rsid w:val="00EB21E5"/>
    <w:rsid w:val="00EC25D6"/>
    <w:rsid w:val="00EE3231"/>
    <w:rsid w:val="00EE734B"/>
    <w:rsid w:val="00EF1000"/>
    <w:rsid w:val="00EF4362"/>
    <w:rsid w:val="00F047F4"/>
    <w:rsid w:val="00F12742"/>
    <w:rsid w:val="00F14EFB"/>
    <w:rsid w:val="00F17014"/>
    <w:rsid w:val="00F31FB0"/>
    <w:rsid w:val="00F53542"/>
    <w:rsid w:val="00F65356"/>
    <w:rsid w:val="00F66B2F"/>
    <w:rsid w:val="00F82CD6"/>
    <w:rsid w:val="00F83E54"/>
    <w:rsid w:val="00F849D2"/>
    <w:rsid w:val="00FB29E2"/>
    <w:rsid w:val="00FE7590"/>
    <w:rsid w:val="00FF0519"/>
    <w:rsid w:val="00FF30D8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5D1A3"/>
  <w15:docId w15:val="{49B10CA9-FC1F-4640-90D0-7B21B2BD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5B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Akapitzlist">
    <w:name w:val="List Paragraph"/>
    <w:basedOn w:val="Normalny"/>
    <w:uiPriority w:val="34"/>
    <w:qFormat/>
    <w:rsid w:val="00D73FC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051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0519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D7A"/>
    <w:rPr>
      <w:color w:val="605E5C"/>
      <w:shd w:val="clear" w:color="auto" w:fill="E1DFDD"/>
    </w:rPr>
  </w:style>
  <w:style w:type="paragraph" w:customStyle="1" w:styleId="Default">
    <w:name w:val="Default"/>
    <w:rsid w:val="00C21E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D0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rutkowska@goodonep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A858-5DB9-442B-BFF2-2901D375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Ciszewska</dc:creator>
  <cp:lastModifiedBy>Anna Siedlińska</cp:lastModifiedBy>
  <cp:revision>2</cp:revision>
  <cp:lastPrinted>2020-03-05T08:10:00Z</cp:lastPrinted>
  <dcterms:created xsi:type="dcterms:W3CDTF">2020-03-05T08:50:00Z</dcterms:created>
  <dcterms:modified xsi:type="dcterms:W3CDTF">2020-03-05T08:50:00Z</dcterms:modified>
</cp:coreProperties>
</file>