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FD4A" w14:textId="428E45EB" w:rsidR="00AB50A5" w:rsidRPr="007A3B26" w:rsidRDefault="000A66A9" w:rsidP="007A3B26">
      <w:pPr>
        <w:spacing w:after="0" w:line="240" w:lineRule="auto"/>
        <w:rPr>
          <w:rFonts w:cstheme="minorHAnsi"/>
          <w:sz w:val="20"/>
          <w:szCs w:val="20"/>
        </w:rPr>
      </w:pPr>
      <w:bookmarkStart w:id="0" w:name="_Hlk50460572"/>
      <w:bookmarkEnd w:id="0"/>
      <w:r w:rsidRPr="007A3B26">
        <w:rPr>
          <w:rFonts w:cstheme="minorHAnsi"/>
          <w:sz w:val="20"/>
          <w:szCs w:val="20"/>
        </w:rPr>
        <w:t>Informacja prasowa</w:t>
      </w:r>
      <w:r w:rsidRPr="007A3B26">
        <w:rPr>
          <w:rFonts w:cstheme="minorHAnsi"/>
          <w:sz w:val="20"/>
          <w:szCs w:val="20"/>
        </w:rPr>
        <w:tab/>
      </w:r>
      <w:r w:rsidRPr="007A3B26">
        <w:rPr>
          <w:rFonts w:cstheme="minorHAnsi"/>
          <w:sz w:val="20"/>
          <w:szCs w:val="20"/>
        </w:rPr>
        <w:tab/>
      </w:r>
      <w:r w:rsidRPr="007A3B26">
        <w:rPr>
          <w:rFonts w:cstheme="minorHAnsi"/>
          <w:sz w:val="20"/>
          <w:szCs w:val="20"/>
        </w:rPr>
        <w:tab/>
      </w:r>
      <w:r w:rsidRPr="007A3B26">
        <w:rPr>
          <w:rFonts w:cstheme="minorHAnsi"/>
          <w:sz w:val="20"/>
          <w:szCs w:val="20"/>
        </w:rPr>
        <w:tab/>
      </w:r>
      <w:r w:rsidRPr="007A3B26">
        <w:rPr>
          <w:rFonts w:cstheme="minorHAnsi"/>
          <w:sz w:val="20"/>
          <w:szCs w:val="20"/>
        </w:rPr>
        <w:tab/>
      </w:r>
      <w:r w:rsidRPr="007A3B26">
        <w:rPr>
          <w:rFonts w:cstheme="minorHAnsi"/>
          <w:sz w:val="20"/>
          <w:szCs w:val="20"/>
        </w:rPr>
        <w:tab/>
      </w:r>
      <w:r w:rsidRPr="007A3B26">
        <w:rPr>
          <w:rFonts w:cstheme="minorHAnsi"/>
          <w:sz w:val="20"/>
          <w:szCs w:val="20"/>
        </w:rPr>
        <w:tab/>
      </w:r>
      <w:r w:rsidR="00267F3A" w:rsidRPr="007A3B26">
        <w:rPr>
          <w:rFonts w:cstheme="minorHAnsi"/>
          <w:sz w:val="20"/>
          <w:szCs w:val="20"/>
        </w:rPr>
        <w:t xml:space="preserve">             </w:t>
      </w:r>
      <w:r w:rsidR="00150F1F" w:rsidRPr="007A3B26">
        <w:rPr>
          <w:rFonts w:cstheme="minorHAnsi"/>
          <w:sz w:val="20"/>
          <w:szCs w:val="20"/>
        </w:rPr>
        <w:t xml:space="preserve">            </w:t>
      </w:r>
      <w:r w:rsidR="00042941" w:rsidRPr="007A3B26">
        <w:rPr>
          <w:rFonts w:cstheme="minorHAnsi"/>
          <w:sz w:val="20"/>
          <w:szCs w:val="20"/>
        </w:rPr>
        <w:t xml:space="preserve">    </w:t>
      </w:r>
      <w:r w:rsidR="00150F1F" w:rsidRPr="007A3B26">
        <w:rPr>
          <w:rFonts w:cstheme="minorHAnsi"/>
          <w:sz w:val="20"/>
          <w:szCs w:val="20"/>
        </w:rPr>
        <w:t xml:space="preserve">Giebnia, </w:t>
      </w:r>
      <w:r w:rsidR="00F36347">
        <w:rPr>
          <w:rFonts w:cstheme="minorHAnsi"/>
          <w:sz w:val="20"/>
          <w:szCs w:val="20"/>
        </w:rPr>
        <w:t>10</w:t>
      </w:r>
      <w:r w:rsidR="00150F1F" w:rsidRPr="007A3B26">
        <w:rPr>
          <w:rFonts w:cstheme="minorHAnsi"/>
          <w:sz w:val="20"/>
          <w:szCs w:val="20"/>
        </w:rPr>
        <w:t>.0</w:t>
      </w:r>
      <w:r w:rsidR="00891589" w:rsidRPr="007A3B26">
        <w:rPr>
          <w:rFonts w:cstheme="minorHAnsi"/>
          <w:sz w:val="20"/>
          <w:szCs w:val="20"/>
        </w:rPr>
        <w:t>9</w:t>
      </w:r>
      <w:r w:rsidR="00150F1F" w:rsidRPr="007A3B26">
        <w:rPr>
          <w:rFonts w:cstheme="minorHAnsi"/>
          <w:sz w:val="20"/>
          <w:szCs w:val="20"/>
        </w:rPr>
        <w:t>.2020</w:t>
      </w:r>
    </w:p>
    <w:p w14:paraId="32FEA6F0" w14:textId="77777777" w:rsidR="000A66A9" w:rsidRPr="007A3B26" w:rsidRDefault="000A66A9" w:rsidP="00E847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14:paraId="2218C97B" w14:textId="72E5AC97" w:rsidR="006329DD" w:rsidRPr="007A3B26" w:rsidRDefault="00B2458D" w:rsidP="007A3B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b/>
          <w:bCs/>
          <w:color w:val="000000"/>
          <w:sz w:val="20"/>
          <w:szCs w:val="20"/>
        </w:rPr>
        <w:t xml:space="preserve">Jesienne </w:t>
      </w:r>
      <w:r w:rsidR="001C16B8" w:rsidRPr="007A3B26">
        <w:rPr>
          <w:rFonts w:cstheme="minorHAnsi"/>
          <w:b/>
          <w:bCs/>
          <w:color w:val="000000"/>
          <w:sz w:val="20"/>
          <w:szCs w:val="20"/>
        </w:rPr>
        <w:t>nowości</w:t>
      </w:r>
      <w:r w:rsidR="003A683A" w:rsidRPr="007A3B26">
        <w:rPr>
          <w:rFonts w:cstheme="minorHAnsi"/>
          <w:b/>
          <w:bCs/>
          <w:color w:val="000000"/>
          <w:sz w:val="20"/>
          <w:szCs w:val="20"/>
        </w:rPr>
        <w:t xml:space="preserve"> w komunikacji</w:t>
      </w:r>
      <w:r w:rsidR="001C16B8" w:rsidRPr="007A3B26">
        <w:rPr>
          <w:rFonts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1C16B8" w:rsidRPr="007A3B26">
        <w:rPr>
          <w:rFonts w:cstheme="minorHAnsi"/>
          <w:b/>
          <w:bCs/>
          <w:color w:val="000000"/>
          <w:sz w:val="20"/>
          <w:szCs w:val="20"/>
        </w:rPr>
        <w:t>POLOmarketu</w:t>
      </w:r>
      <w:proofErr w:type="spellEnd"/>
    </w:p>
    <w:p w14:paraId="5FF1E39C" w14:textId="5F75F7B9" w:rsidR="003A683A" w:rsidRPr="00F36347" w:rsidRDefault="009909DF" w:rsidP="007A3B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A3B26">
        <w:rPr>
          <w:rFonts w:cstheme="minorHAnsi"/>
          <w:b/>
          <w:bCs/>
          <w:color w:val="000000"/>
          <w:sz w:val="20"/>
          <w:szCs w:val="20"/>
        </w:rPr>
        <w:t xml:space="preserve">Grupa </w:t>
      </w:r>
      <w:proofErr w:type="spellStart"/>
      <w:r w:rsidRPr="007A3B26">
        <w:rPr>
          <w:rFonts w:cstheme="minorHAnsi"/>
          <w:b/>
          <w:bCs/>
          <w:color w:val="000000"/>
          <w:sz w:val="20"/>
          <w:szCs w:val="20"/>
        </w:rPr>
        <w:t>POLOmarket</w:t>
      </w:r>
      <w:proofErr w:type="spellEnd"/>
      <w:r w:rsidRPr="007A3B26">
        <w:rPr>
          <w:rFonts w:cstheme="minorHAnsi"/>
          <w:b/>
          <w:bCs/>
          <w:color w:val="000000"/>
          <w:sz w:val="20"/>
          <w:szCs w:val="20"/>
        </w:rPr>
        <w:t xml:space="preserve">, największa polska sieć supermarketów, w swojej </w:t>
      </w:r>
      <w:r w:rsidR="00F36347">
        <w:rPr>
          <w:rFonts w:cstheme="minorHAnsi"/>
          <w:b/>
          <w:bCs/>
          <w:color w:val="000000"/>
          <w:sz w:val="20"/>
          <w:szCs w:val="20"/>
        </w:rPr>
        <w:t xml:space="preserve">komunikacji stawia na efektywną </w:t>
      </w:r>
      <w:r w:rsidR="00F36347">
        <w:rPr>
          <w:rFonts w:cstheme="minorHAnsi"/>
          <w:b/>
          <w:bCs/>
          <w:color w:val="000000"/>
          <w:sz w:val="20"/>
          <w:szCs w:val="20"/>
        </w:rPr>
        <w:br/>
      </w:r>
      <w:r w:rsidR="003A683A" w:rsidRPr="007A3B26">
        <w:rPr>
          <w:rFonts w:cstheme="minorHAnsi"/>
          <w:b/>
          <w:bCs/>
          <w:color w:val="000000"/>
          <w:sz w:val="20"/>
          <w:szCs w:val="20"/>
        </w:rPr>
        <w:t xml:space="preserve">i </w:t>
      </w:r>
      <w:r w:rsidRPr="007A3B26">
        <w:rPr>
          <w:rFonts w:cstheme="minorHAnsi"/>
          <w:b/>
          <w:bCs/>
          <w:color w:val="000000"/>
          <w:sz w:val="20"/>
          <w:szCs w:val="20"/>
        </w:rPr>
        <w:t xml:space="preserve">wieloplatformową </w:t>
      </w:r>
      <w:r w:rsidR="003A683A" w:rsidRPr="007A3B26">
        <w:rPr>
          <w:rFonts w:cstheme="minorHAnsi"/>
          <w:b/>
          <w:bCs/>
          <w:color w:val="000000"/>
          <w:sz w:val="20"/>
          <w:szCs w:val="20"/>
        </w:rPr>
        <w:t>komunikację z konsumentami</w:t>
      </w:r>
      <w:r w:rsidRPr="007A3B26">
        <w:rPr>
          <w:rFonts w:cstheme="minorHAnsi"/>
          <w:b/>
          <w:bCs/>
          <w:color w:val="000000"/>
          <w:sz w:val="20"/>
          <w:szCs w:val="20"/>
        </w:rPr>
        <w:t>. Sieć o</w:t>
      </w:r>
      <w:r w:rsidR="00B2458D" w:rsidRPr="007A3B26">
        <w:rPr>
          <w:rFonts w:cstheme="minorHAnsi"/>
          <w:b/>
          <w:bCs/>
          <w:color w:val="000000"/>
          <w:sz w:val="20"/>
          <w:szCs w:val="20"/>
        </w:rPr>
        <w:t>dśwież</w:t>
      </w:r>
      <w:r w:rsidRPr="007A3B26">
        <w:rPr>
          <w:rFonts w:cstheme="minorHAnsi"/>
          <w:b/>
          <w:bCs/>
          <w:color w:val="000000"/>
          <w:sz w:val="20"/>
          <w:szCs w:val="20"/>
        </w:rPr>
        <w:t xml:space="preserve">yła formułę </w:t>
      </w:r>
      <w:r w:rsidR="000A66A9" w:rsidRPr="007A3B26">
        <w:rPr>
          <w:rFonts w:cstheme="minorHAnsi"/>
          <w:b/>
          <w:bCs/>
          <w:color w:val="000000"/>
          <w:sz w:val="20"/>
          <w:szCs w:val="20"/>
        </w:rPr>
        <w:t>programu</w:t>
      </w:r>
      <w:r w:rsidRPr="007A3B26">
        <w:rPr>
          <w:rFonts w:cstheme="minorHAnsi"/>
          <w:b/>
          <w:bCs/>
          <w:color w:val="000000"/>
          <w:sz w:val="20"/>
          <w:szCs w:val="20"/>
        </w:rPr>
        <w:t xml:space="preserve"> kulinarnego</w:t>
      </w:r>
      <w:r w:rsidR="000A66A9" w:rsidRPr="007A3B26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B2458D" w:rsidRPr="007A3B26">
        <w:rPr>
          <w:rFonts w:cstheme="minorHAnsi"/>
          <w:b/>
          <w:bCs/>
          <w:color w:val="000000"/>
          <w:sz w:val="20"/>
          <w:szCs w:val="20"/>
        </w:rPr>
        <w:t xml:space="preserve">„Na </w:t>
      </w:r>
      <w:r w:rsidR="000728A0">
        <w:rPr>
          <w:rFonts w:cstheme="minorHAnsi"/>
          <w:b/>
          <w:bCs/>
          <w:color w:val="000000"/>
          <w:sz w:val="20"/>
          <w:szCs w:val="20"/>
        </w:rPr>
        <w:t>S</w:t>
      </w:r>
      <w:r w:rsidR="00B2458D" w:rsidRPr="007A3B26">
        <w:rPr>
          <w:rFonts w:cstheme="minorHAnsi"/>
          <w:b/>
          <w:bCs/>
          <w:color w:val="000000"/>
          <w:sz w:val="20"/>
          <w:szCs w:val="20"/>
        </w:rPr>
        <w:t xml:space="preserve">zlaku </w:t>
      </w:r>
      <w:r w:rsidR="000728A0">
        <w:rPr>
          <w:rFonts w:cstheme="minorHAnsi"/>
          <w:b/>
          <w:bCs/>
          <w:color w:val="000000"/>
          <w:sz w:val="20"/>
          <w:szCs w:val="20"/>
        </w:rPr>
        <w:t>S</w:t>
      </w:r>
      <w:r w:rsidR="00B2458D" w:rsidRPr="007A3B26">
        <w:rPr>
          <w:rFonts w:cstheme="minorHAnsi"/>
          <w:b/>
          <w:bCs/>
          <w:color w:val="000000"/>
          <w:sz w:val="20"/>
          <w:szCs w:val="20"/>
        </w:rPr>
        <w:t>maku”</w:t>
      </w:r>
      <w:r w:rsidR="00BA5DB3">
        <w:rPr>
          <w:rFonts w:cstheme="minorHAnsi"/>
          <w:b/>
          <w:bCs/>
          <w:color w:val="000000"/>
          <w:sz w:val="20"/>
          <w:szCs w:val="20"/>
        </w:rPr>
        <w:t xml:space="preserve"> oraz</w:t>
      </w:r>
      <w:r w:rsidR="003A683A" w:rsidRPr="007A3B26">
        <w:rPr>
          <w:rFonts w:cstheme="minorHAnsi"/>
          <w:b/>
          <w:bCs/>
          <w:color w:val="000000"/>
          <w:sz w:val="20"/>
          <w:szCs w:val="20"/>
        </w:rPr>
        <w:t xml:space="preserve"> zapowiada serię filmów kulinarnych przeznaczonych dla dzieci. Na rynku ukazał się także </w:t>
      </w:r>
      <w:r w:rsidR="00B2458D" w:rsidRPr="007A3B26">
        <w:rPr>
          <w:rFonts w:cstheme="minorHAnsi"/>
          <w:b/>
          <w:bCs/>
          <w:color w:val="000000"/>
          <w:sz w:val="20"/>
          <w:szCs w:val="20"/>
        </w:rPr>
        <w:t>nowy</w:t>
      </w:r>
      <w:r w:rsidR="003A683A" w:rsidRPr="007A3B26">
        <w:rPr>
          <w:rFonts w:cstheme="minorHAnsi"/>
          <w:b/>
          <w:bCs/>
          <w:color w:val="000000"/>
          <w:sz w:val="20"/>
          <w:szCs w:val="20"/>
        </w:rPr>
        <w:t xml:space="preserve">, </w:t>
      </w:r>
      <w:r w:rsidR="007408C0">
        <w:rPr>
          <w:rFonts w:cstheme="minorHAnsi"/>
          <w:b/>
          <w:bCs/>
          <w:color w:val="000000"/>
          <w:sz w:val="20"/>
          <w:szCs w:val="20"/>
        </w:rPr>
        <w:t xml:space="preserve">jesienny </w:t>
      </w:r>
      <w:r w:rsidR="00B2458D" w:rsidRPr="007A3B26">
        <w:rPr>
          <w:rFonts w:cstheme="minorHAnsi"/>
          <w:b/>
          <w:bCs/>
          <w:color w:val="000000"/>
          <w:sz w:val="20"/>
          <w:szCs w:val="20"/>
        </w:rPr>
        <w:t xml:space="preserve">numer kwartalnika </w:t>
      </w:r>
      <w:proofErr w:type="spellStart"/>
      <w:r w:rsidR="00B2458D" w:rsidRPr="007A3B26">
        <w:rPr>
          <w:rFonts w:cstheme="minorHAnsi"/>
          <w:b/>
          <w:bCs/>
          <w:color w:val="000000"/>
          <w:sz w:val="20"/>
          <w:szCs w:val="20"/>
        </w:rPr>
        <w:t>POLOmag</w:t>
      </w:r>
      <w:r w:rsidR="000769D7" w:rsidRPr="007A3B26">
        <w:rPr>
          <w:rFonts w:cstheme="minorHAnsi"/>
          <w:b/>
          <w:bCs/>
          <w:color w:val="000000"/>
          <w:sz w:val="20"/>
          <w:szCs w:val="20"/>
        </w:rPr>
        <w:t>a</w:t>
      </w:r>
      <w:r w:rsidR="00B2458D" w:rsidRPr="007A3B26">
        <w:rPr>
          <w:rFonts w:cstheme="minorHAnsi"/>
          <w:b/>
          <w:bCs/>
          <w:color w:val="000000"/>
          <w:sz w:val="20"/>
          <w:szCs w:val="20"/>
        </w:rPr>
        <w:t>zyn</w:t>
      </w:r>
      <w:proofErr w:type="spellEnd"/>
      <w:r w:rsidR="00B2458D" w:rsidRPr="007A3B26">
        <w:rPr>
          <w:rFonts w:cstheme="minorHAnsi"/>
          <w:b/>
          <w:bCs/>
          <w:color w:val="000000"/>
          <w:sz w:val="20"/>
          <w:szCs w:val="20"/>
        </w:rPr>
        <w:t xml:space="preserve">. </w:t>
      </w:r>
    </w:p>
    <w:p w14:paraId="55D6A50E" w14:textId="614A5C90" w:rsidR="00604DAC" w:rsidRPr="007A3B26" w:rsidRDefault="000769D7" w:rsidP="007A3B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/>
        <w:jc w:val="both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color w:val="000000"/>
          <w:sz w:val="20"/>
          <w:szCs w:val="20"/>
        </w:rPr>
        <w:t>Nowy, 11</w:t>
      </w:r>
      <w:r w:rsidR="003A683A" w:rsidRPr="007A3B26">
        <w:rPr>
          <w:rFonts w:cstheme="minorHAnsi"/>
          <w:color w:val="000000"/>
          <w:sz w:val="20"/>
          <w:szCs w:val="20"/>
        </w:rPr>
        <w:t>.</w:t>
      </w:r>
      <w:r w:rsidRPr="007A3B26">
        <w:rPr>
          <w:rFonts w:cstheme="minorHAnsi"/>
          <w:color w:val="000000"/>
          <w:sz w:val="20"/>
          <w:szCs w:val="20"/>
        </w:rPr>
        <w:t xml:space="preserve"> numer</w:t>
      </w:r>
      <w:r w:rsidR="00B2458D" w:rsidRPr="007A3B26">
        <w:rPr>
          <w:rFonts w:cstheme="minorHAnsi"/>
          <w:color w:val="000000"/>
          <w:sz w:val="20"/>
          <w:szCs w:val="20"/>
        </w:rPr>
        <w:t xml:space="preserve"> </w:t>
      </w:r>
      <w:r w:rsidRPr="007A3B26">
        <w:rPr>
          <w:rFonts w:cstheme="minorHAnsi"/>
          <w:color w:val="000000"/>
          <w:sz w:val="20"/>
          <w:szCs w:val="20"/>
        </w:rPr>
        <w:t>kulinarno-</w:t>
      </w:r>
      <w:proofErr w:type="spellStart"/>
      <w:r w:rsidRPr="007A3B26">
        <w:rPr>
          <w:rFonts w:cstheme="minorHAnsi"/>
          <w:color w:val="000000"/>
          <w:sz w:val="20"/>
          <w:szCs w:val="20"/>
        </w:rPr>
        <w:t>lifestylowego</w:t>
      </w:r>
      <w:proofErr w:type="spellEnd"/>
      <w:r w:rsidRPr="007A3B26">
        <w:rPr>
          <w:rFonts w:cstheme="minorHAnsi"/>
          <w:color w:val="000000"/>
          <w:sz w:val="20"/>
          <w:szCs w:val="20"/>
        </w:rPr>
        <w:t xml:space="preserve"> czasopisma </w:t>
      </w:r>
      <w:proofErr w:type="spellStart"/>
      <w:r w:rsidRPr="007A3B26">
        <w:rPr>
          <w:rFonts w:cstheme="minorHAnsi"/>
          <w:color w:val="000000"/>
          <w:sz w:val="20"/>
          <w:szCs w:val="20"/>
        </w:rPr>
        <w:t>POLOmagazyn</w:t>
      </w:r>
      <w:proofErr w:type="spellEnd"/>
      <w:r w:rsidR="003A683A" w:rsidRPr="007A3B26">
        <w:rPr>
          <w:rFonts w:cstheme="minorHAnsi"/>
          <w:color w:val="000000"/>
          <w:sz w:val="20"/>
          <w:szCs w:val="20"/>
        </w:rPr>
        <w:t>,</w:t>
      </w:r>
      <w:r w:rsidRPr="007A3B26">
        <w:rPr>
          <w:rFonts w:cstheme="minorHAnsi"/>
          <w:color w:val="000000"/>
          <w:sz w:val="20"/>
          <w:szCs w:val="20"/>
        </w:rPr>
        <w:t xml:space="preserve"> jest już dostępny we wszystkich sklepach sieci </w:t>
      </w:r>
      <w:proofErr w:type="spellStart"/>
      <w:r w:rsidRPr="007A3B26">
        <w:rPr>
          <w:rFonts w:cstheme="minorHAnsi"/>
          <w:color w:val="000000"/>
          <w:sz w:val="20"/>
          <w:szCs w:val="20"/>
        </w:rPr>
        <w:t>POLOmarket</w:t>
      </w:r>
      <w:proofErr w:type="spellEnd"/>
      <w:r w:rsidRPr="007A3B26">
        <w:rPr>
          <w:rFonts w:cstheme="minorHAnsi"/>
          <w:color w:val="000000"/>
          <w:sz w:val="20"/>
          <w:szCs w:val="20"/>
        </w:rPr>
        <w:t xml:space="preserve">. Na 100 stronach pisma </w:t>
      </w:r>
      <w:r w:rsidR="00E25735" w:rsidRPr="007A3B26">
        <w:rPr>
          <w:rFonts w:cstheme="minorHAnsi"/>
          <w:color w:val="000000"/>
          <w:sz w:val="20"/>
          <w:szCs w:val="20"/>
        </w:rPr>
        <w:t xml:space="preserve">czytelnicy </w:t>
      </w:r>
      <w:r w:rsidRPr="007A3B26">
        <w:rPr>
          <w:rFonts w:cstheme="minorHAnsi"/>
          <w:color w:val="000000"/>
          <w:sz w:val="20"/>
          <w:szCs w:val="20"/>
        </w:rPr>
        <w:t>znajdą nie tylko ciekawe przepisy na jesienne przysmaki, ale także inter</w:t>
      </w:r>
      <w:r w:rsidR="00F36347">
        <w:rPr>
          <w:rFonts w:cstheme="minorHAnsi"/>
          <w:color w:val="000000"/>
          <w:sz w:val="20"/>
          <w:szCs w:val="20"/>
        </w:rPr>
        <w:t>e</w:t>
      </w:r>
      <w:r w:rsidRPr="007A3B26">
        <w:rPr>
          <w:rFonts w:cstheme="minorHAnsi"/>
          <w:color w:val="000000"/>
          <w:sz w:val="20"/>
          <w:szCs w:val="20"/>
        </w:rPr>
        <w:t>sujące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 </w:t>
      </w:r>
      <w:r w:rsidRPr="007A3B26">
        <w:rPr>
          <w:rFonts w:cstheme="minorHAnsi"/>
          <w:color w:val="000000"/>
          <w:sz w:val="20"/>
          <w:szCs w:val="20"/>
        </w:rPr>
        <w:t xml:space="preserve">artykuły poświęcone podróżom, zdrowiu i modzie. Czasopismo od pierwszego numeru cieszy się dużym zainteresowaniem 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klientów </w:t>
      </w:r>
      <w:r w:rsidRPr="007A3B26">
        <w:rPr>
          <w:rFonts w:cstheme="minorHAnsi"/>
          <w:color w:val="000000"/>
          <w:sz w:val="20"/>
          <w:szCs w:val="20"/>
        </w:rPr>
        <w:t xml:space="preserve">sieci. </w:t>
      </w:r>
      <w:r w:rsidR="00604DAC" w:rsidRPr="007A3B26">
        <w:rPr>
          <w:rFonts w:cstheme="minorHAnsi"/>
          <w:color w:val="000000"/>
          <w:sz w:val="20"/>
          <w:szCs w:val="20"/>
        </w:rPr>
        <w:t>Dotychczasowe edycje sprzedan</w:t>
      </w:r>
      <w:r w:rsidR="00BA5DB3">
        <w:rPr>
          <w:rFonts w:cstheme="minorHAnsi"/>
          <w:color w:val="000000"/>
          <w:sz w:val="20"/>
          <w:szCs w:val="20"/>
        </w:rPr>
        <w:t>o w łącznym nakładzie blisko 700</w:t>
      </w:r>
      <w:r w:rsidR="00604DAC" w:rsidRPr="007A3B26">
        <w:rPr>
          <w:rFonts w:cstheme="minorHAnsi"/>
          <w:color w:val="000000"/>
          <w:sz w:val="20"/>
          <w:szCs w:val="20"/>
        </w:rPr>
        <w:t xml:space="preserve"> tys. egzemplarzy. </w:t>
      </w:r>
    </w:p>
    <w:p w14:paraId="5709DEA9" w14:textId="7BA61519" w:rsidR="009871C2" w:rsidRPr="007A3B26" w:rsidRDefault="009871C2" w:rsidP="007A3B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/>
        <w:jc w:val="both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color w:val="000000"/>
          <w:sz w:val="20"/>
          <w:szCs w:val="20"/>
        </w:rPr>
        <w:t>W najbliższym czasie na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 autorskim</w:t>
      </w:r>
      <w:r w:rsidRPr="007A3B26">
        <w:rPr>
          <w:rFonts w:cstheme="minorHAnsi"/>
          <w:color w:val="000000"/>
          <w:sz w:val="20"/>
          <w:szCs w:val="20"/>
        </w:rPr>
        <w:t xml:space="preserve"> kanale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 YouTube</w:t>
      </w:r>
      <w:r w:rsidRPr="007A3B26">
        <w:rPr>
          <w:rFonts w:cstheme="minorHAnsi"/>
          <w:color w:val="000000"/>
          <w:sz w:val="20"/>
          <w:szCs w:val="20"/>
        </w:rPr>
        <w:t xml:space="preserve"> „Na </w:t>
      </w:r>
      <w:r w:rsidR="000728A0">
        <w:rPr>
          <w:rFonts w:cstheme="minorHAnsi"/>
          <w:color w:val="000000"/>
          <w:sz w:val="20"/>
          <w:szCs w:val="20"/>
        </w:rPr>
        <w:t>S</w:t>
      </w:r>
      <w:r w:rsidRPr="007A3B26">
        <w:rPr>
          <w:rFonts w:cstheme="minorHAnsi"/>
          <w:color w:val="000000"/>
          <w:sz w:val="20"/>
          <w:szCs w:val="20"/>
        </w:rPr>
        <w:t xml:space="preserve">zlaku </w:t>
      </w:r>
      <w:r w:rsidR="000728A0">
        <w:rPr>
          <w:rFonts w:cstheme="minorHAnsi"/>
          <w:color w:val="000000"/>
          <w:sz w:val="20"/>
          <w:szCs w:val="20"/>
        </w:rPr>
        <w:t>S</w:t>
      </w:r>
      <w:r w:rsidRPr="007A3B26">
        <w:rPr>
          <w:rFonts w:cstheme="minorHAnsi"/>
          <w:color w:val="000000"/>
          <w:sz w:val="20"/>
          <w:szCs w:val="20"/>
        </w:rPr>
        <w:t xml:space="preserve">maku” pojawią się kolejne odcinki </w:t>
      </w:r>
      <w:r w:rsidR="002D0CCB" w:rsidRPr="007A3B26">
        <w:rPr>
          <w:rFonts w:cstheme="minorHAnsi"/>
          <w:color w:val="000000"/>
          <w:sz w:val="20"/>
          <w:szCs w:val="20"/>
        </w:rPr>
        <w:t>programu kulinarnego</w:t>
      </w:r>
      <w:r w:rsidR="00BA5DB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BA5DB3">
        <w:rPr>
          <w:rFonts w:cstheme="minorHAnsi"/>
          <w:color w:val="000000"/>
          <w:sz w:val="20"/>
          <w:szCs w:val="20"/>
        </w:rPr>
        <w:t>POLOmarket</w:t>
      </w:r>
      <w:proofErr w:type="spellEnd"/>
      <w:r w:rsidR="002D0CCB" w:rsidRPr="007A3B26">
        <w:rPr>
          <w:rFonts w:cstheme="minorHAnsi"/>
          <w:color w:val="000000"/>
          <w:sz w:val="20"/>
          <w:szCs w:val="20"/>
        </w:rPr>
        <w:t xml:space="preserve">, w odświeżonej formule. Nowy </w:t>
      </w:r>
      <w:r w:rsidR="00E25735" w:rsidRPr="007A3B26">
        <w:rPr>
          <w:rFonts w:cstheme="minorHAnsi"/>
          <w:color w:val="000000"/>
          <w:sz w:val="20"/>
          <w:szCs w:val="20"/>
        </w:rPr>
        <w:t>prowadzący,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 </w:t>
      </w:r>
      <w:r w:rsidR="002D0CCB" w:rsidRPr="007A3B26">
        <w:rPr>
          <w:rFonts w:cstheme="minorHAnsi"/>
          <w:color w:val="000000"/>
          <w:sz w:val="20"/>
          <w:szCs w:val="20"/>
        </w:rPr>
        <w:t>Michał Bałazy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 – kucharz</w:t>
      </w:r>
      <w:r w:rsidR="00F36347">
        <w:rPr>
          <w:rFonts w:cstheme="minorHAnsi"/>
          <w:color w:val="000000"/>
          <w:sz w:val="20"/>
          <w:szCs w:val="20"/>
        </w:rPr>
        <w:t xml:space="preserve"> znany m.in. z programu „Gotowi </w:t>
      </w:r>
      <w:r w:rsidR="003A683A" w:rsidRPr="007A3B26">
        <w:rPr>
          <w:rFonts w:cstheme="minorHAnsi"/>
          <w:color w:val="000000"/>
          <w:sz w:val="20"/>
          <w:szCs w:val="20"/>
        </w:rPr>
        <w:t>do gotowania. Start” emitowanego na TVP2</w:t>
      </w:r>
      <w:r w:rsidR="00E25735" w:rsidRPr="007A3B26">
        <w:rPr>
          <w:rFonts w:cstheme="minorHAnsi"/>
          <w:color w:val="000000"/>
          <w:sz w:val="20"/>
          <w:szCs w:val="20"/>
        </w:rPr>
        <w:t>,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 </w:t>
      </w:r>
      <w:r w:rsidR="002D0CCB" w:rsidRPr="007A3B26">
        <w:rPr>
          <w:rFonts w:cstheme="minorHAnsi"/>
          <w:color w:val="000000"/>
          <w:sz w:val="20"/>
          <w:szCs w:val="20"/>
        </w:rPr>
        <w:t>zaprezentuje</w:t>
      </w:r>
      <w:r w:rsidRPr="007A3B26">
        <w:rPr>
          <w:rFonts w:cstheme="minorHAnsi"/>
          <w:color w:val="000000"/>
          <w:sz w:val="20"/>
          <w:szCs w:val="20"/>
        </w:rPr>
        <w:t xml:space="preserve"> 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m.in. </w:t>
      </w:r>
      <w:r w:rsidRPr="007A3B26">
        <w:rPr>
          <w:rFonts w:cstheme="minorHAnsi"/>
          <w:color w:val="000000"/>
          <w:sz w:val="20"/>
          <w:szCs w:val="20"/>
        </w:rPr>
        <w:t>ciekawe przepisy na smakowite dania przygotowane</w:t>
      </w:r>
      <w:r w:rsidR="00F36347">
        <w:rPr>
          <w:rFonts w:cstheme="minorHAnsi"/>
          <w:color w:val="000000"/>
          <w:sz w:val="20"/>
          <w:szCs w:val="20"/>
        </w:rPr>
        <w:t xml:space="preserve"> </w:t>
      </w:r>
      <w:r w:rsidR="002D0CCB" w:rsidRPr="007A3B26">
        <w:rPr>
          <w:rFonts w:cstheme="minorHAnsi"/>
          <w:color w:val="000000"/>
          <w:sz w:val="20"/>
          <w:szCs w:val="20"/>
        </w:rPr>
        <w:t xml:space="preserve">z </w:t>
      </w:r>
      <w:r w:rsidRPr="007A3B26">
        <w:rPr>
          <w:rFonts w:cstheme="minorHAnsi"/>
          <w:color w:val="000000"/>
          <w:sz w:val="20"/>
          <w:szCs w:val="20"/>
        </w:rPr>
        <w:t>sezonowych składników.</w:t>
      </w:r>
      <w:r w:rsidR="00E25735" w:rsidRPr="007A3B26">
        <w:rPr>
          <w:rFonts w:cstheme="minorHAnsi"/>
          <w:color w:val="000000"/>
          <w:sz w:val="20"/>
          <w:szCs w:val="20"/>
        </w:rPr>
        <w:t xml:space="preserve"> </w:t>
      </w:r>
      <w:r w:rsidR="00BA5DB3">
        <w:rPr>
          <w:rFonts w:cstheme="minorHAnsi"/>
          <w:color w:val="000000"/>
          <w:sz w:val="20"/>
          <w:szCs w:val="20"/>
        </w:rPr>
        <w:t xml:space="preserve">Mocną stroną programu będą  propozycje </w:t>
      </w:r>
      <w:r w:rsidR="002D0CCB" w:rsidRPr="007A3B26">
        <w:rPr>
          <w:rFonts w:cstheme="minorHAnsi"/>
          <w:color w:val="000000"/>
          <w:sz w:val="20"/>
          <w:szCs w:val="20"/>
        </w:rPr>
        <w:t>dla zabieganych</w:t>
      </w:r>
      <w:r w:rsidR="003A683A" w:rsidRPr="007A3B26">
        <w:rPr>
          <w:rFonts w:cstheme="minorHAnsi"/>
          <w:color w:val="000000"/>
          <w:sz w:val="20"/>
          <w:szCs w:val="20"/>
        </w:rPr>
        <w:t>: szybkie</w:t>
      </w:r>
      <w:r w:rsidR="00F36347">
        <w:rPr>
          <w:rFonts w:cstheme="minorHAnsi"/>
          <w:color w:val="000000"/>
          <w:sz w:val="20"/>
          <w:szCs w:val="20"/>
        </w:rPr>
        <w:t xml:space="preserve"> przepisy </w:t>
      </w:r>
      <w:r w:rsidR="002D0CCB" w:rsidRPr="007A3B26">
        <w:rPr>
          <w:rFonts w:cstheme="minorHAnsi"/>
          <w:color w:val="000000"/>
          <w:sz w:val="20"/>
          <w:szCs w:val="20"/>
        </w:rPr>
        <w:t xml:space="preserve">na przygotowanie 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smacznych i </w:t>
      </w:r>
      <w:r w:rsidR="002D0CCB" w:rsidRPr="007A3B26">
        <w:rPr>
          <w:rFonts w:cstheme="minorHAnsi"/>
          <w:color w:val="000000"/>
          <w:sz w:val="20"/>
          <w:szCs w:val="20"/>
        </w:rPr>
        <w:t xml:space="preserve">zdrowych </w:t>
      </w:r>
      <w:proofErr w:type="spellStart"/>
      <w:r w:rsidR="002D0CCB" w:rsidRPr="007A3B26">
        <w:rPr>
          <w:rFonts w:cstheme="minorHAnsi"/>
          <w:color w:val="000000"/>
          <w:sz w:val="20"/>
          <w:szCs w:val="20"/>
        </w:rPr>
        <w:t>lunchbox’ów</w:t>
      </w:r>
      <w:proofErr w:type="spellEnd"/>
      <w:r w:rsidR="002D0CCB" w:rsidRPr="007A3B26">
        <w:rPr>
          <w:rFonts w:cstheme="minorHAnsi"/>
          <w:color w:val="000000"/>
          <w:sz w:val="20"/>
          <w:szCs w:val="20"/>
        </w:rPr>
        <w:t>.</w:t>
      </w:r>
      <w:r w:rsidR="003A683A" w:rsidRPr="007A3B26">
        <w:rPr>
          <w:rFonts w:cstheme="minorHAnsi"/>
          <w:color w:val="000000"/>
          <w:sz w:val="20"/>
          <w:szCs w:val="20"/>
        </w:rPr>
        <w:t xml:space="preserve"> Na jesieni pojawi się</w:t>
      </w:r>
      <w:r w:rsidRPr="007A3B26">
        <w:rPr>
          <w:rFonts w:cstheme="minorHAnsi"/>
          <w:color w:val="000000"/>
          <w:sz w:val="20"/>
          <w:szCs w:val="20"/>
        </w:rPr>
        <w:t xml:space="preserve"> także seria filmów kulinarnych dla </w:t>
      </w:r>
      <w:r w:rsidR="002D0CCB" w:rsidRPr="007A3B26">
        <w:rPr>
          <w:rFonts w:cstheme="minorHAnsi"/>
          <w:color w:val="000000"/>
          <w:sz w:val="20"/>
          <w:szCs w:val="20"/>
        </w:rPr>
        <w:t>najmłodszych</w:t>
      </w:r>
      <w:r w:rsidRPr="007A3B26">
        <w:rPr>
          <w:rFonts w:cstheme="minorHAnsi"/>
          <w:color w:val="000000"/>
          <w:sz w:val="20"/>
          <w:szCs w:val="20"/>
        </w:rPr>
        <w:t>, promujących zdrowe nawyki żywieniowe</w:t>
      </w:r>
      <w:r w:rsidR="002D0CCB" w:rsidRPr="007A3B26">
        <w:rPr>
          <w:rFonts w:cstheme="minorHAnsi"/>
          <w:color w:val="000000"/>
          <w:sz w:val="20"/>
          <w:szCs w:val="20"/>
        </w:rPr>
        <w:t xml:space="preserve"> w formie przystępnej dla dzieci.</w:t>
      </w:r>
      <w:r w:rsidRPr="007A3B26">
        <w:rPr>
          <w:rFonts w:cstheme="minorHAnsi"/>
          <w:color w:val="000000"/>
          <w:sz w:val="20"/>
          <w:szCs w:val="20"/>
        </w:rPr>
        <w:t xml:space="preserve"> </w:t>
      </w:r>
      <w:r w:rsidR="00BA5DB3">
        <w:rPr>
          <w:rFonts w:cstheme="minorHAnsi"/>
          <w:color w:val="000000"/>
          <w:sz w:val="20"/>
          <w:szCs w:val="20"/>
        </w:rPr>
        <w:t xml:space="preserve">Bohaterami tej serii będą znane już i lubiane </w:t>
      </w:r>
      <w:proofErr w:type="spellStart"/>
      <w:r w:rsidR="00BA5DB3">
        <w:rPr>
          <w:rFonts w:cstheme="minorHAnsi"/>
          <w:color w:val="000000"/>
          <w:sz w:val="20"/>
          <w:szCs w:val="20"/>
        </w:rPr>
        <w:t>POLOzaury</w:t>
      </w:r>
      <w:proofErr w:type="spellEnd"/>
      <w:r w:rsidR="00BA5DB3">
        <w:rPr>
          <w:rFonts w:cstheme="minorHAnsi"/>
          <w:color w:val="000000"/>
          <w:sz w:val="20"/>
          <w:szCs w:val="20"/>
        </w:rPr>
        <w:t xml:space="preserve">, sympatyczne dinozaury. </w:t>
      </w:r>
    </w:p>
    <w:p w14:paraId="64C5F0C7" w14:textId="79039AD1" w:rsidR="009871C2" w:rsidRPr="007A3B26" w:rsidRDefault="009871C2" w:rsidP="007A3B2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240"/>
        <w:jc w:val="both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color w:val="000000"/>
          <w:sz w:val="20"/>
          <w:szCs w:val="20"/>
        </w:rPr>
        <w:t xml:space="preserve">Zarówno </w:t>
      </w:r>
      <w:proofErr w:type="spellStart"/>
      <w:r w:rsidRPr="007A3B26">
        <w:rPr>
          <w:rFonts w:cstheme="minorHAnsi"/>
          <w:color w:val="000000"/>
          <w:sz w:val="20"/>
          <w:szCs w:val="20"/>
        </w:rPr>
        <w:t>POLOmagazyn</w:t>
      </w:r>
      <w:proofErr w:type="spellEnd"/>
      <w:r w:rsidR="00E25735" w:rsidRPr="007A3B26">
        <w:rPr>
          <w:rFonts w:cstheme="minorHAnsi"/>
          <w:color w:val="000000"/>
          <w:sz w:val="20"/>
          <w:szCs w:val="20"/>
        </w:rPr>
        <w:t>,</w:t>
      </w:r>
      <w:r w:rsidRPr="007A3B26">
        <w:rPr>
          <w:rFonts w:cstheme="minorHAnsi"/>
          <w:color w:val="000000"/>
          <w:sz w:val="20"/>
          <w:szCs w:val="20"/>
        </w:rPr>
        <w:t xml:space="preserve"> jak i </w:t>
      </w:r>
      <w:r w:rsidR="00E25735" w:rsidRPr="007A3B26">
        <w:rPr>
          <w:rFonts w:cstheme="minorHAnsi"/>
          <w:color w:val="000000"/>
          <w:sz w:val="20"/>
          <w:szCs w:val="20"/>
        </w:rPr>
        <w:t xml:space="preserve">program kulinarny </w:t>
      </w:r>
      <w:r w:rsidRPr="007A3B26">
        <w:rPr>
          <w:rFonts w:cstheme="minorHAnsi"/>
          <w:color w:val="000000"/>
          <w:sz w:val="20"/>
          <w:szCs w:val="20"/>
        </w:rPr>
        <w:t xml:space="preserve">„Na </w:t>
      </w:r>
      <w:r w:rsidR="000728A0">
        <w:rPr>
          <w:rFonts w:cstheme="minorHAnsi"/>
          <w:color w:val="000000"/>
          <w:sz w:val="20"/>
          <w:szCs w:val="20"/>
        </w:rPr>
        <w:t>S</w:t>
      </w:r>
      <w:r w:rsidRPr="007A3B26">
        <w:rPr>
          <w:rFonts w:cstheme="minorHAnsi"/>
          <w:color w:val="000000"/>
          <w:sz w:val="20"/>
          <w:szCs w:val="20"/>
        </w:rPr>
        <w:t xml:space="preserve">zlaku </w:t>
      </w:r>
      <w:r w:rsidR="000728A0">
        <w:rPr>
          <w:rFonts w:cstheme="minorHAnsi"/>
          <w:color w:val="000000"/>
          <w:sz w:val="20"/>
          <w:szCs w:val="20"/>
        </w:rPr>
        <w:t>S</w:t>
      </w:r>
      <w:r w:rsidRPr="007A3B26">
        <w:rPr>
          <w:rFonts w:cstheme="minorHAnsi"/>
          <w:color w:val="000000"/>
          <w:sz w:val="20"/>
          <w:szCs w:val="20"/>
        </w:rPr>
        <w:t>maku”</w:t>
      </w:r>
      <w:r w:rsidR="00E25735" w:rsidRPr="007A3B26">
        <w:rPr>
          <w:rFonts w:cstheme="minorHAnsi"/>
          <w:color w:val="000000"/>
          <w:sz w:val="20"/>
          <w:szCs w:val="20"/>
        </w:rPr>
        <w:t>,</w:t>
      </w:r>
      <w:r w:rsidRPr="007A3B26">
        <w:rPr>
          <w:rFonts w:cstheme="minorHAnsi"/>
          <w:color w:val="000000"/>
          <w:sz w:val="20"/>
          <w:szCs w:val="20"/>
        </w:rPr>
        <w:t xml:space="preserve"> to </w:t>
      </w:r>
      <w:r w:rsidR="00677ECB" w:rsidRPr="007A3B26">
        <w:rPr>
          <w:rFonts w:cstheme="minorHAnsi"/>
          <w:color w:val="000000"/>
          <w:sz w:val="20"/>
          <w:szCs w:val="20"/>
        </w:rPr>
        <w:t xml:space="preserve">atrakcyjny sposób na promocję marki własnej </w:t>
      </w:r>
      <w:proofErr w:type="spellStart"/>
      <w:r w:rsidR="00E25735" w:rsidRPr="007A3B26">
        <w:rPr>
          <w:rFonts w:cstheme="minorHAnsi"/>
          <w:color w:val="000000"/>
          <w:sz w:val="20"/>
          <w:szCs w:val="20"/>
        </w:rPr>
        <w:t>POLOmarketu</w:t>
      </w:r>
      <w:proofErr w:type="spellEnd"/>
      <w:r w:rsidR="00E25735" w:rsidRPr="007A3B26">
        <w:rPr>
          <w:rFonts w:cstheme="minorHAnsi"/>
          <w:color w:val="000000"/>
          <w:sz w:val="20"/>
          <w:szCs w:val="20"/>
        </w:rPr>
        <w:t xml:space="preserve"> </w:t>
      </w:r>
      <w:r w:rsidR="00677ECB" w:rsidRPr="007A3B26">
        <w:rPr>
          <w:rFonts w:cstheme="minorHAnsi"/>
          <w:color w:val="000000"/>
          <w:sz w:val="20"/>
          <w:szCs w:val="20"/>
        </w:rPr>
        <w:t xml:space="preserve">i zaprezentowanie jej w kontekście ciekawych i angażujących treści. </w:t>
      </w:r>
    </w:p>
    <w:p w14:paraId="0043146A" w14:textId="2872DE1B" w:rsidR="001C16B8" w:rsidRPr="007A3B26" w:rsidRDefault="001C16B8" w:rsidP="00E847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3536A4FB" w14:textId="62311D4A" w:rsidR="00532C6C" w:rsidRDefault="000728A0" w:rsidP="000728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13D90CE" wp14:editId="01E8D80D">
            <wp:extent cx="3933825" cy="2810575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azy polozaury notka prasowa kopi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69" cy="28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15263" w14:textId="2662AAD9" w:rsidR="000728A0" w:rsidRPr="000728A0" w:rsidRDefault="000728A0" w:rsidP="000728A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728A0">
        <w:rPr>
          <w:rFonts w:cstheme="minorHAnsi"/>
          <w:b/>
          <w:bCs/>
          <w:color w:val="000000"/>
          <w:sz w:val="20"/>
          <w:szCs w:val="20"/>
        </w:rPr>
        <w:t xml:space="preserve">Nowy prowadzący „Na </w:t>
      </w:r>
      <w:r>
        <w:rPr>
          <w:rFonts w:cstheme="minorHAnsi"/>
          <w:b/>
          <w:bCs/>
          <w:color w:val="000000"/>
          <w:sz w:val="20"/>
          <w:szCs w:val="20"/>
        </w:rPr>
        <w:t>S</w:t>
      </w:r>
      <w:r w:rsidRPr="000728A0">
        <w:rPr>
          <w:rFonts w:cstheme="minorHAnsi"/>
          <w:b/>
          <w:bCs/>
          <w:color w:val="000000"/>
          <w:sz w:val="20"/>
          <w:szCs w:val="20"/>
        </w:rPr>
        <w:t xml:space="preserve">zlaku </w:t>
      </w:r>
      <w:r>
        <w:rPr>
          <w:rFonts w:cstheme="minorHAnsi"/>
          <w:b/>
          <w:bCs/>
          <w:color w:val="000000"/>
          <w:sz w:val="20"/>
          <w:szCs w:val="20"/>
        </w:rPr>
        <w:t>S</w:t>
      </w:r>
      <w:r w:rsidRPr="000728A0">
        <w:rPr>
          <w:rFonts w:cstheme="minorHAnsi"/>
          <w:b/>
          <w:bCs/>
          <w:color w:val="000000"/>
          <w:sz w:val="20"/>
          <w:szCs w:val="20"/>
        </w:rPr>
        <w:t xml:space="preserve">maku” Michał Bałazy i </w:t>
      </w:r>
      <w:proofErr w:type="spellStart"/>
      <w:r w:rsidRPr="000728A0">
        <w:rPr>
          <w:rFonts w:cstheme="minorHAnsi"/>
          <w:b/>
          <w:bCs/>
          <w:color w:val="000000"/>
          <w:sz w:val="20"/>
          <w:szCs w:val="20"/>
        </w:rPr>
        <w:t>POLOzaury</w:t>
      </w:r>
      <w:proofErr w:type="spellEnd"/>
      <w:r w:rsidRPr="000728A0">
        <w:rPr>
          <w:rFonts w:cstheme="minorHAnsi"/>
          <w:b/>
          <w:bCs/>
          <w:color w:val="000000"/>
          <w:sz w:val="20"/>
          <w:szCs w:val="20"/>
        </w:rPr>
        <w:t xml:space="preserve"> razem w kuchni.</w:t>
      </w:r>
    </w:p>
    <w:p w14:paraId="2056A7A2" w14:textId="77777777" w:rsidR="00BA5DB3" w:rsidRDefault="00BA5DB3" w:rsidP="00E847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888715C" w14:textId="77777777" w:rsidR="00BA5DB3" w:rsidRPr="007A3B26" w:rsidRDefault="00BA5DB3" w:rsidP="00E847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44EE56E" w14:textId="54DD678D" w:rsidR="00391D7A" w:rsidRPr="007A3B26" w:rsidRDefault="00391D7A" w:rsidP="00391D7A">
      <w:pPr>
        <w:spacing w:after="12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7A3B26">
        <w:rPr>
          <w:rFonts w:cstheme="minorHAnsi"/>
          <w:b/>
          <w:color w:val="000000"/>
          <w:sz w:val="20"/>
          <w:szCs w:val="20"/>
          <w:lang w:eastAsia="pl-PL"/>
        </w:rPr>
        <w:lastRenderedPageBreak/>
        <w:t xml:space="preserve">Grupa </w:t>
      </w:r>
      <w:proofErr w:type="spellStart"/>
      <w:r w:rsidRPr="007A3B26">
        <w:rPr>
          <w:rFonts w:cstheme="minorHAnsi"/>
          <w:b/>
          <w:color w:val="000000"/>
          <w:sz w:val="20"/>
          <w:szCs w:val="20"/>
          <w:lang w:eastAsia="pl-PL"/>
        </w:rPr>
        <w:t>POLOmarket</w:t>
      </w:r>
      <w:proofErr w:type="spellEnd"/>
      <w:r w:rsidRPr="007A3B26">
        <w:rPr>
          <w:rFonts w:cstheme="minorHAnsi"/>
          <w:color w:val="000000"/>
          <w:sz w:val="20"/>
          <w:szCs w:val="20"/>
          <w:lang w:eastAsia="pl-PL"/>
        </w:rPr>
        <w:t xml:space="preserve"> to największa polska sieć supermarketów, którą tworzą spółki detaliczne prowadzące sklepy. W skład Grupy </w:t>
      </w:r>
      <w:proofErr w:type="spellStart"/>
      <w:r w:rsidRPr="007A3B26">
        <w:rPr>
          <w:rFonts w:cstheme="minorHAnsi"/>
          <w:color w:val="000000"/>
          <w:sz w:val="20"/>
          <w:szCs w:val="20"/>
          <w:lang w:eastAsia="pl-PL"/>
        </w:rPr>
        <w:t>POLOmarket</w:t>
      </w:r>
      <w:proofErr w:type="spellEnd"/>
      <w:r w:rsidRPr="007A3B26">
        <w:rPr>
          <w:rFonts w:cstheme="minorHAnsi"/>
          <w:color w:val="000000"/>
          <w:sz w:val="20"/>
          <w:szCs w:val="20"/>
          <w:lang w:eastAsia="pl-PL"/>
        </w:rPr>
        <w:t xml:space="preserve">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</w:t>
      </w:r>
      <w:r w:rsidR="00F36347">
        <w:rPr>
          <w:rFonts w:cstheme="minorHAnsi"/>
          <w:color w:val="000000"/>
          <w:sz w:val="20"/>
          <w:szCs w:val="20"/>
          <w:lang w:eastAsia="pl-PL"/>
        </w:rPr>
        <w:t>5</w:t>
      </w:r>
      <w:r w:rsidRPr="007A3B26">
        <w:rPr>
          <w:rFonts w:cstheme="minorHAnsi"/>
          <w:color w:val="000000"/>
          <w:sz w:val="20"/>
          <w:szCs w:val="20"/>
          <w:lang w:eastAsia="pl-PL"/>
        </w:rPr>
        <w:t>.</w:t>
      </w:r>
      <w:r w:rsidR="00F36347">
        <w:rPr>
          <w:rFonts w:cstheme="minorHAnsi"/>
          <w:color w:val="000000"/>
          <w:sz w:val="20"/>
          <w:szCs w:val="20"/>
          <w:lang w:eastAsia="pl-PL"/>
        </w:rPr>
        <w:t>8</w:t>
      </w:r>
      <w:r w:rsidR="000A66A9" w:rsidRPr="007A3B26">
        <w:rPr>
          <w:rFonts w:cstheme="minorHAnsi"/>
          <w:color w:val="000000"/>
          <w:sz w:val="20"/>
          <w:szCs w:val="20"/>
          <w:lang w:eastAsia="pl-PL"/>
        </w:rPr>
        <w:t xml:space="preserve">00 </w:t>
      </w:r>
      <w:r w:rsidRPr="007A3B26">
        <w:rPr>
          <w:rFonts w:cstheme="minorHAnsi"/>
          <w:color w:val="000000"/>
          <w:sz w:val="20"/>
          <w:szCs w:val="20"/>
          <w:lang w:eastAsia="pl-PL"/>
        </w:rPr>
        <w:t xml:space="preserve">osobom.  </w:t>
      </w:r>
    </w:p>
    <w:p w14:paraId="11C49C62" w14:textId="77777777" w:rsidR="00391D7A" w:rsidRPr="007A3B26" w:rsidRDefault="00391D7A" w:rsidP="00391D7A">
      <w:pPr>
        <w:spacing w:after="12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</w:p>
    <w:p w14:paraId="3EB012F9" w14:textId="77777777" w:rsidR="00391D7A" w:rsidRPr="007A3B26" w:rsidRDefault="00391D7A" w:rsidP="00391D7A">
      <w:pPr>
        <w:spacing w:after="120" w:line="240" w:lineRule="auto"/>
        <w:jc w:val="both"/>
        <w:rPr>
          <w:rFonts w:cstheme="minorHAnsi"/>
          <w:b/>
          <w:color w:val="000000"/>
          <w:sz w:val="20"/>
          <w:szCs w:val="20"/>
          <w:u w:val="single"/>
        </w:rPr>
      </w:pPr>
      <w:r w:rsidRPr="007A3B26">
        <w:rPr>
          <w:rFonts w:cstheme="minorHAnsi"/>
          <w:b/>
          <w:color w:val="000000"/>
          <w:sz w:val="20"/>
          <w:szCs w:val="20"/>
          <w:u w:val="single"/>
        </w:rPr>
        <w:t>Kontakt dla mediów:</w:t>
      </w:r>
      <w:bookmarkStart w:id="1" w:name="_GoBack"/>
      <w:bookmarkEnd w:id="1"/>
    </w:p>
    <w:p w14:paraId="03D4BD37" w14:textId="77777777" w:rsidR="00391D7A" w:rsidRPr="007A3B26" w:rsidRDefault="00391D7A" w:rsidP="00391D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color w:val="000000"/>
          <w:sz w:val="20"/>
          <w:szCs w:val="20"/>
        </w:rPr>
        <w:t>Ilona Rutkowska</w:t>
      </w:r>
    </w:p>
    <w:p w14:paraId="136BA9E5" w14:textId="77777777" w:rsidR="00391D7A" w:rsidRPr="007A3B26" w:rsidRDefault="00391D7A" w:rsidP="00391D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color w:val="000000"/>
          <w:sz w:val="20"/>
          <w:szCs w:val="20"/>
        </w:rPr>
        <w:t xml:space="preserve">Biuro prasowe Grupy </w:t>
      </w:r>
      <w:proofErr w:type="spellStart"/>
      <w:r w:rsidRPr="007A3B26">
        <w:rPr>
          <w:rFonts w:cstheme="minorHAnsi"/>
          <w:color w:val="000000"/>
          <w:sz w:val="20"/>
          <w:szCs w:val="20"/>
        </w:rPr>
        <w:t>POLOmarket</w:t>
      </w:r>
      <w:proofErr w:type="spellEnd"/>
    </w:p>
    <w:p w14:paraId="24617189" w14:textId="77777777" w:rsidR="00391D7A" w:rsidRPr="007A3B26" w:rsidRDefault="00391D7A" w:rsidP="00391D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color w:val="000000"/>
          <w:sz w:val="20"/>
          <w:szCs w:val="20"/>
        </w:rPr>
        <w:t>Good One PR</w:t>
      </w:r>
    </w:p>
    <w:p w14:paraId="494D6937" w14:textId="77777777" w:rsidR="00391D7A" w:rsidRPr="007A3B26" w:rsidRDefault="00391D7A" w:rsidP="00391D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A3B26">
        <w:rPr>
          <w:rFonts w:cstheme="minorHAnsi"/>
          <w:color w:val="000000"/>
          <w:sz w:val="20"/>
          <w:szCs w:val="20"/>
        </w:rPr>
        <w:t>Ul. Edwarda Jelinka 38</w:t>
      </w:r>
    </w:p>
    <w:p w14:paraId="39CA31A8" w14:textId="77777777" w:rsidR="00391D7A" w:rsidRPr="007A3B26" w:rsidRDefault="00391D7A" w:rsidP="00391D7A">
      <w:pPr>
        <w:spacing w:after="0" w:line="240" w:lineRule="auto"/>
        <w:jc w:val="both"/>
        <w:rPr>
          <w:rFonts w:cstheme="minorHAnsi"/>
          <w:bCs/>
          <w:noProof/>
          <w:color w:val="000000"/>
          <w:sz w:val="20"/>
          <w:szCs w:val="20"/>
          <w:shd w:val="clear" w:color="auto" w:fill="FFFFFF"/>
        </w:rPr>
      </w:pPr>
      <w:r w:rsidRPr="007A3B26">
        <w:rPr>
          <w:rFonts w:cstheme="minorHAnsi"/>
          <w:color w:val="000000"/>
          <w:sz w:val="20"/>
          <w:szCs w:val="20"/>
        </w:rPr>
        <w:t>01-646 Warszawa</w:t>
      </w:r>
    </w:p>
    <w:p w14:paraId="1CDFC93C" w14:textId="77777777" w:rsidR="00391D7A" w:rsidRPr="007A3B26" w:rsidRDefault="00391D7A" w:rsidP="00391D7A">
      <w:pPr>
        <w:spacing w:after="0" w:line="240" w:lineRule="auto"/>
        <w:jc w:val="both"/>
        <w:rPr>
          <w:rFonts w:cstheme="minorHAnsi"/>
          <w:noProof/>
          <w:color w:val="000000"/>
          <w:sz w:val="20"/>
          <w:szCs w:val="20"/>
          <w:lang w:val="en-US"/>
        </w:rPr>
      </w:pPr>
      <w:r w:rsidRPr="007A3B26">
        <w:rPr>
          <w:rFonts w:cstheme="minorHAnsi"/>
          <w:bCs/>
          <w:noProof/>
          <w:color w:val="000000"/>
          <w:sz w:val="20"/>
          <w:szCs w:val="20"/>
          <w:shd w:val="clear" w:color="auto" w:fill="FFFFFF"/>
          <w:lang w:val="en-US"/>
        </w:rPr>
        <w:t>Tel.</w:t>
      </w:r>
      <w:r w:rsidRPr="007A3B26">
        <w:rPr>
          <w:rFonts w:cstheme="minorHAnsi"/>
          <w:noProof/>
          <w:color w:val="000000"/>
          <w:sz w:val="20"/>
          <w:szCs w:val="20"/>
          <w:shd w:val="clear" w:color="auto" w:fill="FFFFFF"/>
          <w:lang w:val="en-US"/>
        </w:rPr>
        <w:t> + 48 796 996 259</w:t>
      </w:r>
      <w:r w:rsidRPr="007A3B26">
        <w:rPr>
          <w:rFonts w:cstheme="minorHAnsi"/>
          <w:noProof/>
          <w:color w:val="000000"/>
          <w:sz w:val="20"/>
          <w:szCs w:val="20"/>
          <w:lang w:val="en-US"/>
        </w:rPr>
        <w:t xml:space="preserve"> </w:t>
      </w:r>
    </w:p>
    <w:p w14:paraId="5037B60C" w14:textId="77777777" w:rsidR="00391D7A" w:rsidRPr="007A3B26" w:rsidRDefault="00391D7A" w:rsidP="00391D7A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7A3B26">
        <w:rPr>
          <w:rFonts w:cstheme="minorHAnsi"/>
          <w:bCs/>
          <w:noProof/>
          <w:color w:val="000000"/>
          <w:sz w:val="20"/>
          <w:szCs w:val="20"/>
          <w:lang w:val="en-AU"/>
        </w:rPr>
        <w:t>E-mail:</w:t>
      </w:r>
      <w:r w:rsidRPr="007A3B26">
        <w:rPr>
          <w:rFonts w:cstheme="minorHAnsi"/>
          <w:noProof/>
          <w:color w:val="000000"/>
          <w:sz w:val="20"/>
          <w:szCs w:val="20"/>
          <w:lang w:val="en-AU"/>
        </w:rPr>
        <w:t xml:space="preserve"> </w:t>
      </w:r>
      <w:hyperlink r:id="rId10" w:tgtFrame="_blank" w:history="1">
        <w:r w:rsidRPr="007A3B26">
          <w:rPr>
            <w:rStyle w:val="Hipercze"/>
            <w:rFonts w:cstheme="minorHAnsi"/>
            <w:noProof/>
            <w:color w:val="000000"/>
            <w:sz w:val="20"/>
            <w:szCs w:val="20"/>
            <w:lang w:val="en-AU"/>
          </w:rPr>
          <w:t>ilona.rutkowska@goodonepr.pl</w:t>
        </w:r>
      </w:hyperlink>
    </w:p>
    <w:p w14:paraId="044FCD7E" w14:textId="77777777" w:rsidR="00391D7A" w:rsidRPr="00B2458D" w:rsidRDefault="00391D7A" w:rsidP="00391D7A">
      <w:pPr>
        <w:spacing w:after="0" w:line="240" w:lineRule="auto"/>
        <w:rPr>
          <w:rFonts w:cstheme="minorHAnsi"/>
          <w:lang w:val="en-US"/>
        </w:rPr>
      </w:pPr>
    </w:p>
    <w:p w14:paraId="048B1A2B" w14:textId="77777777" w:rsidR="00391D7A" w:rsidRPr="00B2458D" w:rsidRDefault="00391D7A" w:rsidP="00391D7A">
      <w:pPr>
        <w:spacing w:after="0" w:line="240" w:lineRule="auto"/>
        <w:rPr>
          <w:rFonts w:cstheme="minorHAnsi"/>
          <w:lang w:val="en-US"/>
        </w:rPr>
      </w:pPr>
    </w:p>
    <w:p w14:paraId="67778A5B" w14:textId="77777777" w:rsidR="008223B2" w:rsidRPr="00B2458D" w:rsidRDefault="008223B2" w:rsidP="00391D7A">
      <w:pPr>
        <w:spacing w:after="0" w:line="240" w:lineRule="auto"/>
        <w:rPr>
          <w:rFonts w:cstheme="minorHAnsi"/>
          <w:lang w:val="en-US"/>
        </w:rPr>
      </w:pPr>
    </w:p>
    <w:sectPr w:rsidR="008223B2" w:rsidRPr="00B2458D" w:rsidSect="001E481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559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8B721" w14:textId="77777777" w:rsidR="00917D07" w:rsidRDefault="00917D07" w:rsidP="005D2952">
      <w:pPr>
        <w:spacing w:after="0" w:line="240" w:lineRule="auto"/>
      </w:pPr>
      <w:r>
        <w:separator/>
      </w:r>
    </w:p>
  </w:endnote>
  <w:endnote w:type="continuationSeparator" w:id="0">
    <w:p w14:paraId="1B55EDD1" w14:textId="77777777" w:rsidR="00917D07" w:rsidRDefault="00917D07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900139"/>
      <w:docPartObj>
        <w:docPartGallery w:val="Page Numbers (Bottom of Page)"/>
        <w:docPartUnique/>
      </w:docPartObj>
    </w:sdtPr>
    <w:sdtEndPr/>
    <w:sdtContent>
      <w:p w14:paraId="6FFBA334" w14:textId="77777777" w:rsidR="008223B2" w:rsidRDefault="00FB29E2">
        <w:pPr>
          <w:pStyle w:val="Stopka"/>
          <w:jc w:val="right"/>
        </w:pPr>
        <w:r>
          <w:fldChar w:fldCharType="begin"/>
        </w:r>
        <w:r w:rsidR="008223B2">
          <w:instrText>PAGE   \* MERGEFORMAT</w:instrText>
        </w:r>
        <w:r>
          <w:fldChar w:fldCharType="separate"/>
        </w:r>
        <w:r w:rsidR="00F36347">
          <w:rPr>
            <w:noProof/>
          </w:rPr>
          <w:t>2</w:t>
        </w:r>
        <w:r>
          <w:fldChar w:fldCharType="end"/>
        </w:r>
      </w:p>
    </w:sdtContent>
  </w:sdt>
  <w:p w14:paraId="23B0EFBD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92F4B" w14:textId="77777777" w:rsidR="008223B2" w:rsidRPr="00EC25D6" w:rsidRDefault="00665A4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20501FE4" wp14:editId="3CE43516">
              <wp:simplePos x="0" y="0"/>
              <wp:positionH relativeFrom="column">
                <wp:posOffset>3385819</wp:posOffset>
              </wp:positionH>
              <wp:positionV relativeFrom="paragraph">
                <wp:posOffset>15875</wp:posOffset>
              </wp:positionV>
              <wp:extent cx="0" cy="533400"/>
              <wp:effectExtent l="0" t="0" r="19050" b="0"/>
              <wp:wrapNone/>
              <wp:docPr id="7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DCB2C2" id="Łącznik prostoliniowy 2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7728" behindDoc="0" locked="0" layoutInCell="1" allowOverlap="1" wp14:anchorId="19D55CDE" wp14:editId="29587C41">
              <wp:simplePos x="0" y="0"/>
              <wp:positionH relativeFrom="column">
                <wp:posOffset>2118994</wp:posOffset>
              </wp:positionH>
              <wp:positionV relativeFrom="paragraph">
                <wp:posOffset>6350</wp:posOffset>
              </wp:positionV>
              <wp:extent cx="0" cy="533400"/>
              <wp:effectExtent l="0" t="0" r="19050" b="0"/>
              <wp:wrapNone/>
              <wp:docPr id="6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A84B52" id="Łącznik prostoliniowy 5" o:spid="_x0000_s1026" style="position:absolute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7" distR="114297" simplePos="0" relativeHeight="251656704" behindDoc="0" locked="0" layoutInCell="1" allowOverlap="1" wp14:anchorId="42A387A7" wp14:editId="1697FACC">
              <wp:simplePos x="0" y="0"/>
              <wp:positionH relativeFrom="column">
                <wp:posOffset>1099819</wp:posOffset>
              </wp:positionH>
              <wp:positionV relativeFrom="paragraph">
                <wp:posOffset>5715</wp:posOffset>
              </wp:positionV>
              <wp:extent cx="0" cy="533400"/>
              <wp:effectExtent l="0" t="0" r="1905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2D8300" id="Łącznik prostoliniowy 4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" strokecolor="#4579b8 [3044]">
              <o:lock v:ext="edit" shapetype="f"/>
            </v:line>
          </w:pict>
        </mc:Fallback>
      </mc:AlternateContent>
    </w:r>
    <w:r w:rsidR="008223B2">
      <w:rPr>
        <w:sz w:val="16"/>
        <w:szCs w:val="16"/>
      </w:rPr>
      <w:t>„</w:t>
    </w:r>
    <w:proofErr w:type="spellStart"/>
    <w:r w:rsidR="008223B2" w:rsidRPr="00EC25D6">
      <w:rPr>
        <w:sz w:val="16"/>
        <w:szCs w:val="16"/>
      </w:rPr>
      <w:t>POLOmarket</w:t>
    </w:r>
    <w:proofErr w:type="spellEnd"/>
    <w:r w:rsidR="008223B2">
      <w:rPr>
        <w:sz w:val="16"/>
        <w:szCs w:val="16"/>
      </w:rPr>
      <w:t>”</w:t>
    </w:r>
    <w:r w:rsidR="008223B2" w:rsidRPr="00EC25D6">
      <w:rPr>
        <w:sz w:val="16"/>
        <w:szCs w:val="16"/>
      </w:rPr>
      <w:t xml:space="preserve"> Sp. z o.o.</w:t>
    </w:r>
    <w:r w:rsidR="008223B2">
      <w:rPr>
        <w:sz w:val="16"/>
        <w:szCs w:val="16"/>
      </w:rPr>
      <w:tab/>
      <w:t>tel. 52 35-99-900</w:t>
    </w:r>
    <w:r w:rsidR="008223B2">
      <w:rPr>
        <w:sz w:val="16"/>
        <w:szCs w:val="16"/>
      </w:rPr>
      <w:tab/>
      <w:t>NIP: 556-21-25-117</w:t>
    </w:r>
    <w:r w:rsidR="008223B2">
      <w:rPr>
        <w:sz w:val="16"/>
        <w:szCs w:val="16"/>
      </w:rPr>
      <w:tab/>
      <w:t>Sąd Rejonowy w Bydgoszczy, XIII Wydział Gospodarczy KRS</w:t>
    </w:r>
  </w:p>
  <w:p w14:paraId="2D782BE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14:paraId="76385C8F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14:paraId="6B43C385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BDO:000008895</w:t>
    </w:r>
  </w:p>
  <w:sdt>
    <w:sdtPr>
      <w:id w:val="-648218689"/>
      <w:docPartObj>
        <w:docPartGallery w:val="Page Numbers (Bottom of Page)"/>
        <w:docPartUnique/>
      </w:docPartObj>
    </w:sdtPr>
    <w:sdtEndPr/>
    <w:sdtContent>
      <w:p w14:paraId="21B0C2F9" w14:textId="77777777" w:rsidR="008223B2" w:rsidRDefault="00FB29E2" w:rsidP="008223B2">
        <w:pPr>
          <w:pStyle w:val="Stopka"/>
          <w:jc w:val="right"/>
        </w:pPr>
        <w:r>
          <w:fldChar w:fldCharType="begin"/>
        </w:r>
        <w:r w:rsidR="008223B2">
          <w:instrText>PAGE   \* MERGEFORMAT</w:instrText>
        </w:r>
        <w:r>
          <w:fldChar w:fldCharType="separate"/>
        </w:r>
        <w:r w:rsidR="00F36347">
          <w:rPr>
            <w:noProof/>
          </w:rPr>
          <w:t>1</w:t>
        </w:r>
        <w:r>
          <w:fldChar w:fldCharType="end"/>
        </w:r>
      </w:p>
    </w:sdtContent>
  </w:sdt>
  <w:p w14:paraId="15349577" w14:textId="77777777"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ACBEB" w14:textId="77777777" w:rsidR="00917D07" w:rsidRDefault="00917D07" w:rsidP="005D2952">
      <w:pPr>
        <w:spacing w:after="0" w:line="240" w:lineRule="auto"/>
      </w:pPr>
      <w:r>
        <w:separator/>
      </w:r>
    </w:p>
  </w:footnote>
  <w:footnote w:type="continuationSeparator" w:id="0">
    <w:p w14:paraId="6C75540A" w14:textId="77777777" w:rsidR="00917D07" w:rsidRDefault="00917D07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22E9C" w14:textId="77777777" w:rsidR="002631FC" w:rsidRDefault="002631FC" w:rsidP="002631FC">
    <w:pPr>
      <w:pStyle w:val="Nagwek"/>
    </w:pPr>
    <w:r>
      <w:rPr>
        <w:noProof/>
        <w:lang w:eastAsia="pl-PL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55240" w14:textId="77777777" w:rsidR="00356385" w:rsidRDefault="00136BD1" w:rsidP="00356385">
    <w:pPr>
      <w:pStyle w:val="Nagwek"/>
      <w:tabs>
        <w:tab w:val="clear" w:pos="9072"/>
      </w:tabs>
    </w:pPr>
    <w:r w:rsidRPr="00136BD1">
      <w:rPr>
        <w:noProof/>
        <w:lang w:eastAsia="pl-PL"/>
      </w:rPr>
      <w:drawing>
        <wp:inline distT="0" distB="0" distL="0" distR="0" wp14:anchorId="4E2DC8F0" wp14:editId="4D8271AF">
          <wp:extent cx="1093780" cy="1482125"/>
          <wp:effectExtent l="19050" t="0" r="0" b="0"/>
          <wp:docPr id="13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25" cy="1481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76CB9"/>
    <w:multiLevelType w:val="hybridMultilevel"/>
    <w:tmpl w:val="9E2A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EF2"/>
    <w:rsid w:val="00013483"/>
    <w:rsid w:val="00042941"/>
    <w:rsid w:val="00052FFD"/>
    <w:rsid w:val="00054509"/>
    <w:rsid w:val="00056392"/>
    <w:rsid w:val="000728A0"/>
    <w:rsid w:val="000769D7"/>
    <w:rsid w:val="0009521B"/>
    <w:rsid w:val="000A66A9"/>
    <w:rsid w:val="000C6AAB"/>
    <w:rsid w:val="000C7D9A"/>
    <w:rsid w:val="000D082F"/>
    <w:rsid w:val="000E3C9E"/>
    <w:rsid w:val="001003A5"/>
    <w:rsid w:val="001160C3"/>
    <w:rsid w:val="00126458"/>
    <w:rsid w:val="00136BD1"/>
    <w:rsid w:val="00144D60"/>
    <w:rsid w:val="00147929"/>
    <w:rsid w:val="00150F1F"/>
    <w:rsid w:val="00167B5A"/>
    <w:rsid w:val="0017742A"/>
    <w:rsid w:val="001923F8"/>
    <w:rsid w:val="001C16B8"/>
    <w:rsid w:val="001C2203"/>
    <w:rsid w:val="001E481F"/>
    <w:rsid w:val="001E68D2"/>
    <w:rsid w:val="001F70BB"/>
    <w:rsid w:val="0020400F"/>
    <w:rsid w:val="00205CCB"/>
    <w:rsid w:val="00206E81"/>
    <w:rsid w:val="00221054"/>
    <w:rsid w:val="00234906"/>
    <w:rsid w:val="0023606E"/>
    <w:rsid w:val="00237758"/>
    <w:rsid w:val="00245AE8"/>
    <w:rsid w:val="002631FC"/>
    <w:rsid w:val="00267F3A"/>
    <w:rsid w:val="00283CBA"/>
    <w:rsid w:val="00285FFC"/>
    <w:rsid w:val="002A1EE2"/>
    <w:rsid w:val="002A5269"/>
    <w:rsid w:val="002B42EC"/>
    <w:rsid w:val="002C78F7"/>
    <w:rsid w:val="002D0CCB"/>
    <w:rsid w:val="002D5B47"/>
    <w:rsid w:val="00315115"/>
    <w:rsid w:val="00330A80"/>
    <w:rsid w:val="00342395"/>
    <w:rsid w:val="0035112F"/>
    <w:rsid w:val="00356385"/>
    <w:rsid w:val="00361092"/>
    <w:rsid w:val="00375E8B"/>
    <w:rsid w:val="00385524"/>
    <w:rsid w:val="00391D7A"/>
    <w:rsid w:val="003A683A"/>
    <w:rsid w:val="003A7492"/>
    <w:rsid w:val="003A7FDC"/>
    <w:rsid w:val="003B5A57"/>
    <w:rsid w:val="003B7E45"/>
    <w:rsid w:val="003C5833"/>
    <w:rsid w:val="003D2163"/>
    <w:rsid w:val="003D473F"/>
    <w:rsid w:val="003E0912"/>
    <w:rsid w:val="004206BB"/>
    <w:rsid w:val="004226A4"/>
    <w:rsid w:val="00423CE9"/>
    <w:rsid w:val="00427003"/>
    <w:rsid w:val="00431C73"/>
    <w:rsid w:val="004329E2"/>
    <w:rsid w:val="00447201"/>
    <w:rsid w:val="00447BD2"/>
    <w:rsid w:val="00464C00"/>
    <w:rsid w:val="00485DC6"/>
    <w:rsid w:val="004871FD"/>
    <w:rsid w:val="004B446C"/>
    <w:rsid w:val="004E49F0"/>
    <w:rsid w:val="00500EB2"/>
    <w:rsid w:val="005030C9"/>
    <w:rsid w:val="005054FF"/>
    <w:rsid w:val="005131C9"/>
    <w:rsid w:val="00514D13"/>
    <w:rsid w:val="00532C6C"/>
    <w:rsid w:val="00534FAE"/>
    <w:rsid w:val="005455E8"/>
    <w:rsid w:val="00584189"/>
    <w:rsid w:val="00586C62"/>
    <w:rsid w:val="00591C97"/>
    <w:rsid w:val="00593925"/>
    <w:rsid w:val="005948CC"/>
    <w:rsid w:val="005C0EBD"/>
    <w:rsid w:val="005C5EA4"/>
    <w:rsid w:val="005C6295"/>
    <w:rsid w:val="005D2952"/>
    <w:rsid w:val="00604DAC"/>
    <w:rsid w:val="006073CB"/>
    <w:rsid w:val="00621295"/>
    <w:rsid w:val="00625303"/>
    <w:rsid w:val="006329DD"/>
    <w:rsid w:val="00665A42"/>
    <w:rsid w:val="00667BB7"/>
    <w:rsid w:val="00677ECB"/>
    <w:rsid w:val="006B0DB8"/>
    <w:rsid w:val="006D72CA"/>
    <w:rsid w:val="006E6604"/>
    <w:rsid w:val="006F4CEB"/>
    <w:rsid w:val="00707CA1"/>
    <w:rsid w:val="00712FAD"/>
    <w:rsid w:val="0071316F"/>
    <w:rsid w:val="00721FA5"/>
    <w:rsid w:val="00723E3A"/>
    <w:rsid w:val="00726D9B"/>
    <w:rsid w:val="007408C0"/>
    <w:rsid w:val="00753EFE"/>
    <w:rsid w:val="00754786"/>
    <w:rsid w:val="00760655"/>
    <w:rsid w:val="00762FF2"/>
    <w:rsid w:val="0077549E"/>
    <w:rsid w:val="00775F65"/>
    <w:rsid w:val="007934A6"/>
    <w:rsid w:val="007A3B26"/>
    <w:rsid w:val="007C383E"/>
    <w:rsid w:val="007C506F"/>
    <w:rsid w:val="007E49F5"/>
    <w:rsid w:val="00810946"/>
    <w:rsid w:val="008157FB"/>
    <w:rsid w:val="008223B2"/>
    <w:rsid w:val="008253F9"/>
    <w:rsid w:val="00827A3A"/>
    <w:rsid w:val="00841093"/>
    <w:rsid w:val="0084384A"/>
    <w:rsid w:val="008544D4"/>
    <w:rsid w:val="00862DD5"/>
    <w:rsid w:val="00871F41"/>
    <w:rsid w:val="00877371"/>
    <w:rsid w:val="00886344"/>
    <w:rsid w:val="00891589"/>
    <w:rsid w:val="008A03D3"/>
    <w:rsid w:val="008B50EE"/>
    <w:rsid w:val="008B56FA"/>
    <w:rsid w:val="008D1C45"/>
    <w:rsid w:val="008D6770"/>
    <w:rsid w:val="008E1EBE"/>
    <w:rsid w:val="008E7A80"/>
    <w:rsid w:val="008F0CD1"/>
    <w:rsid w:val="00917D07"/>
    <w:rsid w:val="00936578"/>
    <w:rsid w:val="00942F55"/>
    <w:rsid w:val="0095115D"/>
    <w:rsid w:val="0095190A"/>
    <w:rsid w:val="0095730E"/>
    <w:rsid w:val="00972C8F"/>
    <w:rsid w:val="009871C2"/>
    <w:rsid w:val="009909DF"/>
    <w:rsid w:val="009C77C0"/>
    <w:rsid w:val="009E052E"/>
    <w:rsid w:val="00A00667"/>
    <w:rsid w:val="00A0333D"/>
    <w:rsid w:val="00A04DCE"/>
    <w:rsid w:val="00A25B6A"/>
    <w:rsid w:val="00A31961"/>
    <w:rsid w:val="00A347FA"/>
    <w:rsid w:val="00A3552D"/>
    <w:rsid w:val="00A569A4"/>
    <w:rsid w:val="00A62404"/>
    <w:rsid w:val="00A736E1"/>
    <w:rsid w:val="00A85E9E"/>
    <w:rsid w:val="00A90AD8"/>
    <w:rsid w:val="00A977CF"/>
    <w:rsid w:val="00AA4CD4"/>
    <w:rsid w:val="00AB369E"/>
    <w:rsid w:val="00AB4865"/>
    <w:rsid w:val="00AB50A5"/>
    <w:rsid w:val="00AC39B4"/>
    <w:rsid w:val="00AE0DBC"/>
    <w:rsid w:val="00AF5307"/>
    <w:rsid w:val="00B165B3"/>
    <w:rsid w:val="00B2458D"/>
    <w:rsid w:val="00B41D18"/>
    <w:rsid w:val="00B50D0F"/>
    <w:rsid w:val="00B51139"/>
    <w:rsid w:val="00B73205"/>
    <w:rsid w:val="00B75CB6"/>
    <w:rsid w:val="00B80A16"/>
    <w:rsid w:val="00B86B6B"/>
    <w:rsid w:val="00B900C4"/>
    <w:rsid w:val="00B95E0E"/>
    <w:rsid w:val="00BA5DB3"/>
    <w:rsid w:val="00BC3607"/>
    <w:rsid w:val="00BE0BAB"/>
    <w:rsid w:val="00BF0536"/>
    <w:rsid w:val="00C1211A"/>
    <w:rsid w:val="00C21E96"/>
    <w:rsid w:val="00C27D9E"/>
    <w:rsid w:val="00C37F0C"/>
    <w:rsid w:val="00C637B2"/>
    <w:rsid w:val="00C6609E"/>
    <w:rsid w:val="00C93590"/>
    <w:rsid w:val="00C96314"/>
    <w:rsid w:val="00CA13A9"/>
    <w:rsid w:val="00CA473B"/>
    <w:rsid w:val="00CC7C55"/>
    <w:rsid w:val="00CE3CC6"/>
    <w:rsid w:val="00D05E99"/>
    <w:rsid w:val="00D13ADB"/>
    <w:rsid w:val="00D22D02"/>
    <w:rsid w:val="00D3609B"/>
    <w:rsid w:val="00D40570"/>
    <w:rsid w:val="00D641C5"/>
    <w:rsid w:val="00D65A68"/>
    <w:rsid w:val="00D67538"/>
    <w:rsid w:val="00D711BC"/>
    <w:rsid w:val="00D73FC4"/>
    <w:rsid w:val="00D835A5"/>
    <w:rsid w:val="00D87046"/>
    <w:rsid w:val="00D93F39"/>
    <w:rsid w:val="00D9461F"/>
    <w:rsid w:val="00DA0426"/>
    <w:rsid w:val="00DA50A8"/>
    <w:rsid w:val="00DA78F2"/>
    <w:rsid w:val="00DC3930"/>
    <w:rsid w:val="00DD55C4"/>
    <w:rsid w:val="00DE299D"/>
    <w:rsid w:val="00DE2D24"/>
    <w:rsid w:val="00DF262B"/>
    <w:rsid w:val="00DF41F7"/>
    <w:rsid w:val="00E25735"/>
    <w:rsid w:val="00E30D2F"/>
    <w:rsid w:val="00E8471B"/>
    <w:rsid w:val="00E94DF6"/>
    <w:rsid w:val="00EA476F"/>
    <w:rsid w:val="00EB21E5"/>
    <w:rsid w:val="00EC25D6"/>
    <w:rsid w:val="00EE3231"/>
    <w:rsid w:val="00EE734B"/>
    <w:rsid w:val="00EF1000"/>
    <w:rsid w:val="00EF4362"/>
    <w:rsid w:val="00F047F4"/>
    <w:rsid w:val="00F12742"/>
    <w:rsid w:val="00F14EFB"/>
    <w:rsid w:val="00F17014"/>
    <w:rsid w:val="00F31FB0"/>
    <w:rsid w:val="00F36347"/>
    <w:rsid w:val="00F53542"/>
    <w:rsid w:val="00F65356"/>
    <w:rsid w:val="00F66B2F"/>
    <w:rsid w:val="00F82CD6"/>
    <w:rsid w:val="00F83E54"/>
    <w:rsid w:val="00F849D2"/>
    <w:rsid w:val="00FB29E2"/>
    <w:rsid w:val="00FE7590"/>
    <w:rsid w:val="00FF0519"/>
    <w:rsid w:val="00FF30D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D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D7A"/>
    <w:rPr>
      <w:color w:val="605E5C"/>
      <w:shd w:val="clear" w:color="auto" w:fill="E1DFDD"/>
    </w:rPr>
  </w:style>
  <w:style w:type="paragraph" w:customStyle="1" w:styleId="Default">
    <w:name w:val="Default"/>
    <w:rsid w:val="00C21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08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1D7A"/>
    <w:rPr>
      <w:color w:val="605E5C"/>
      <w:shd w:val="clear" w:color="auto" w:fill="E1DFDD"/>
    </w:rPr>
  </w:style>
  <w:style w:type="paragraph" w:customStyle="1" w:styleId="Default">
    <w:name w:val="Default"/>
    <w:rsid w:val="00C21E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0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lona.rutkowska@goodonepr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1673-33AB-4E56-9B9C-79C24CAF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CEM</cp:lastModifiedBy>
  <cp:revision>3</cp:revision>
  <cp:lastPrinted>2020-03-05T08:10:00Z</cp:lastPrinted>
  <dcterms:created xsi:type="dcterms:W3CDTF">2020-09-08T10:35:00Z</dcterms:created>
  <dcterms:modified xsi:type="dcterms:W3CDTF">2020-09-10T07:11:00Z</dcterms:modified>
</cp:coreProperties>
</file>